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780B5" w14:textId="2F3310BC" w:rsidR="002109D4" w:rsidRDefault="00AB1BE4" w:rsidP="154E875E">
      <w:pPr>
        <w:pStyle w:val="Title"/>
        <w:rPr>
          <w:rFonts w:ascii="Calibri Light" w:hAnsi="Calibri Light"/>
        </w:rPr>
      </w:pPr>
      <w:r>
        <w:t>General membership meeting</w:t>
      </w:r>
    </w:p>
    <w:p w14:paraId="53F35EE9" w14:textId="7D9FB914" w:rsidR="000DCD0C" w:rsidRDefault="000DCD0C" w:rsidP="154E875E">
      <w:r>
        <w:t>OPSEU Local #352</w:t>
      </w:r>
    </w:p>
    <w:p w14:paraId="7E03C58C" w14:textId="2001CEEC" w:rsidR="000DCD0C" w:rsidRDefault="000DCD0C" w:rsidP="154E875E">
      <w:r>
        <w:t xml:space="preserve">Date:          September 29, 2022    </w:t>
      </w:r>
    </w:p>
    <w:p w14:paraId="4829F313" w14:textId="1D5A25F4" w:rsidR="000DCD0C" w:rsidRDefault="000DCD0C" w:rsidP="154E875E">
      <w:r>
        <w:t xml:space="preserve">Time:         12 Noon </w:t>
      </w:r>
    </w:p>
    <w:p w14:paraId="2BF4704C" w14:textId="32C465F9" w:rsidR="000DCD0C" w:rsidRDefault="000DCD0C" w:rsidP="154E875E">
      <w:r>
        <w:t>Location:  ZOOM</w:t>
      </w:r>
    </w:p>
    <w:sdt>
      <w:sdtPr>
        <w:id w:val="103596354"/>
        <w:docPartObj>
          <w:docPartGallery w:val="Table of Contents"/>
          <w:docPartUnique/>
        </w:docPartObj>
      </w:sdtPr>
      <w:sdtEndPr/>
      <w:sdtContent>
        <w:p w14:paraId="2B8618F0" w14:textId="21AE25A3" w:rsidR="00E34529" w:rsidRDefault="154E875E">
          <w:pPr>
            <w:pStyle w:val="TOC1"/>
            <w:tabs>
              <w:tab w:val="right" w:leader="dot" w:pos="10790"/>
            </w:tabs>
            <w:rPr>
              <w:rFonts w:eastAsiaTheme="minorEastAsia"/>
              <w:noProof/>
            </w:rPr>
          </w:pPr>
          <w:r>
            <w:fldChar w:fldCharType="begin"/>
          </w:r>
          <w:r>
            <w:instrText>TOC \o \z \u \h</w:instrText>
          </w:r>
          <w:r>
            <w:fldChar w:fldCharType="separate"/>
          </w:r>
          <w:hyperlink w:anchor="_Toc115350860" w:history="1">
            <w:r w:rsidR="00E34529" w:rsidRPr="005F53E1">
              <w:rPr>
                <w:rStyle w:val="Hyperlink"/>
                <w:noProof/>
              </w:rPr>
              <w:t>Call to order:</w:t>
            </w:r>
            <w:r w:rsidR="00E34529">
              <w:rPr>
                <w:noProof/>
                <w:webHidden/>
              </w:rPr>
              <w:tab/>
            </w:r>
            <w:r w:rsidR="00E34529">
              <w:rPr>
                <w:noProof/>
                <w:webHidden/>
              </w:rPr>
              <w:fldChar w:fldCharType="begin"/>
            </w:r>
            <w:r w:rsidR="00E34529">
              <w:rPr>
                <w:noProof/>
                <w:webHidden/>
              </w:rPr>
              <w:instrText xml:space="preserve"> PAGEREF _Toc115350860 \h </w:instrText>
            </w:r>
            <w:r w:rsidR="00E34529">
              <w:rPr>
                <w:noProof/>
                <w:webHidden/>
              </w:rPr>
            </w:r>
            <w:r w:rsidR="00E34529">
              <w:rPr>
                <w:noProof/>
                <w:webHidden/>
              </w:rPr>
              <w:fldChar w:fldCharType="separate"/>
            </w:r>
            <w:r w:rsidR="00E34529">
              <w:rPr>
                <w:noProof/>
                <w:webHidden/>
              </w:rPr>
              <w:t>2</w:t>
            </w:r>
            <w:r w:rsidR="00E34529">
              <w:rPr>
                <w:noProof/>
                <w:webHidden/>
              </w:rPr>
              <w:fldChar w:fldCharType="end"/>
            </w:r>
          </w:hyperlink>
        </w:p>
        <w:p w14:paraId="52776B21" w14:textId="645DBC7F" w:rsidR="00E34529" w:rsidRDefault="00E34529">
          <w:pPr>
            <w:pStyle w:val="TOC1"/>
            <w:tabs>
              <w:tab w:val="right" w:leader="dot" w:pos="10790"/>
            </w:tabs>
            <w:rPr>
              <w:rFonts w:eastAsiaTheme="minorEastAsia"/>
              <w:noProof/>
            </w:rPr>
          </w:pPr>
          <w:hyperlink w:anchor="_Toc115350861" w:history="1">
            <w:r w:rsidRPr="005F53E1">
              <w:rPr>
                <w:rStyle w:val="Hyperlink"/>
                <w:noProof/>
              </w:rPr>
              <w:t>Reminder – Townhall with bargaining team</w:t>
            </w:r>
            <w:r>
              <w:rPr>
                <w:noProof/>
                <w:webHidden/>
              </w:rPr>
              <w:tab/>
            </w:r>
            <w:r>
              <w:rPr>
                <w:noProof/>
                <w:webHidden/>
              </w:rPr>
              <w:fldChar w:fldCharType="begin"/>
            </w:r>
            <w:r>
              <w:rPr>
                <w:noProof/>
                <w:webHidden/>
              </w:rPr>
              <w:instrText xml:space="preserve"> PAGEREF _Toc115350861 \h </w:instrText>
            </w:r>
            <w:r>
              <w:rPr>
                <w:noProof/>
                <w:webHidden/>
              </w:rPr>
            </w:r>
            <w:r>
              <w:rPr>
                <w:noProof/>
                <w:webHidden/>
              </w:rPr>
              <w:fldChar w:fldCharType="separate"/>
            </w:r>
            <w:r>
              <w:rPr>
                <w:noProof/>
                <w:webHidden/>
              </w:rPr>
              <w:t>2</w:t>
            </w:r>
            <w:r>
              <w:rPr>
                <w:noProof/>
                <w:webHidden/>
              </w:rPr>
              <w:fldChar w:fldCharType="end"/>
            </w:r>
          </w:hyperlink>
        </w:p>
        <w:p w14:paraId="4A55B6D1" w14:textId="7C95F642" w:rsidR="00E34529" w:rsidRDefault="00E34529">
          <w:pPr>
            <w:pStyle w:val="TOC1"/>
            <w:tabs>
              <w:tab w:val="right" w:leader="dot" w:pos="10790"/>
            </w:tabs>
            <w:rPr>
              <w:rFonts w:eastAsiaTheme="minorEastAsia"/>
              <w:noProof/>
            </w:rPr>
          </w:pPr>
          <w:hyperlink w:anchor="_Toc115350862" w:history="1">
            <w:r w:rsidRPr="005F53E1">
              <w:rPr>
                <w:rStyle w:val="Hyperlink"/>
                <w:noProof/>
              </w:rPr>
              <w:t>Land Acknowledgement: Liz</w:t>
            </w:r>
            <w:r>
              <w:rPr>
                <w:noProof/>
                <w:webHidden/>
              </w:rPr>
              <w:tab/>
            </w:r>
            <w:r>
              <w:rPr>
                <w:noProof/>
                <w:webHidden/>
              </w:rPr>
              <w:fldChar w:fldCharType="begin"/>
            </w:r>
            <w:r>
              <w:rPr>
                <w:noProof/>
                <w:webHidden/>
              </w:rPr>
              <w:instrText xml:space="preserve"> PAGEREF _Toc115350862 \h </w:instrText>
            </w:r>
            <w:r>
              <w:rPr>
                <w:noProof/>
                <w:webHidden/>
              </w:rPr>
            </w:r>
            <w:r>
              <w:rPr>
                <w:noProof/>
                <w:webHidden/>
              </w:rPr>
              <w:fldChar w:fldCharType="separate"/>
            </w:r>
            <w:r>
              <w:rPr>
                <w:noProof/>
                <w:webHidden/>
              </w:rPr>
              <w:t>2</w:t>
            </w:r>
            <w:r>
              <w:rPr>
                <w:noProof/>
                <w:webHidden/>
              </w:rPr>
              <w:fldChar w:fldCharType="end"/>
            </w:r>
          </w:hyperlink>
        </w:p>
        <w:p w14:paraId="555343FF" w14:textId="7BC678BA" w:rsidR="00E34529" w:rsidRDefault="00E34529">
          <w:pPr>
            <w:pStyle w:val="TOC1"/>
            <w:tabs>
              <w:tab w:val="right" w:leader="dot" w:pos="10790"/>
            </w:tabs>
            <w:rPr>
              <w:rFonts w:eastAsiaTheme="minorEastAsia"/>
              <w:noProof/>
            </w:rPr>
          </w:pPr>
          <w:hyperlink w:anchor="_Toc115350863" w:history="1">
            <w:r w:rsidRPr="005F53E1">
              <w:rPr>
                <w:rStyle w:val="Hyperlink"/>
                <w:noProof/>
              </w:rPr>
              <w:t>Reading of Statement of Respect: Suzanne</w:t>
            </w:r>
            <w:r>
              <w:rPr>
                <w:noProof/>
                <w:webHidden/>
              </w:rPr>
              <w:tab/>
            </w:r>
            <w:r>
              <w:rPr>
                <w:noProof/>
                <w:webHidden/>
              </w:rPr>
              <w:fldChar w:fldCharType="begin"/>
            </w:r>
            <w:r>
              <w:rPr>
                <w:noProof/>
                <w:webHidden/>
              </w:rPr>
              <w:instrText xml:space="preserve"> PAGEREF _Toc115350863 \h </w:instrText>
            </w:r>
            <w:r>
              <w:rPr>
                <w:noProof/>
                <w:webHidden/>
              </w:rPr>
            </w:r>
            <w:r>
              <w:rPr>
                <w:noProof/>
                <w:webHidden/>
              </w:rPr>
              <w:fldChar w:fldCharType="separate"/>
            </w:r>
            <w:r>
              <w:rPr>
                <w:noProof/>
                <w:webHidden/>
              </w:rPr>
              <w:t>2</w:t>
            </w:r>
            <w:r>
              <w:rPr>
                <w:noProof/>
                <w:webHidden/>
              </w:rPr>
              <w:fldChar w:fldCharType="end"/>
            </w:r>
          </w:hyperlink>
        </w:p>
        <w:p w14:paraId="76645FD4" w14:textId="451AF91F" w:rsidR="00E34529" w:rsidRDefault="00E34529">
          <w:pPr>
            <w:pStyle w:val="TOC1"/>
            <w:tabs>
              <w:tab w:val="right" w:leader="dot" w:pos="10790"/>
            </w:tabs>
            <w:rPr>
              <w:rFonts w:eastAsiaTheme="minorEastAsia"/>
              <w:noProof/>
            </w:rPr>
          </w:pPr>
          <w:hyperlink w:anchor="_Toc115350864" w:history="1">
            <w:r w:rsidRPr="005F53E1">
              <w:rPr>
                <w:rStyle w:val="Hyperlink"/>
                <w:noProof/>
              </w:rPr>
              <w:t>Adoption of Agenda:</w:t>
            </w:r>
            <w:r>
              <w:rPr>
                <w:noProof/>
                <w:webHidden/>
              </w:rPr>
              <w:tab/>
            </w:r>
            <w:r>
              <w:rPr>
                <w:noProof/>
                <w:webHidden/>
              </w:rPr>
              <w:fldChar w:fldCharType="begin"/>
            </w:r>
            <w:r>
              <w:rPr>
                <w:noProof/>
                <w:webHidden/>
              </w:rPr>
              <w:instrText xml:space="preserve"> PAGEREF _Toc115350864 \h </w:instrText>
            </w:r>
            <w:r>
              <w:rPr>
                <w:noProof/>
                <w:webHidden/>
              </w:rPr>
            </w:r>
            <w:r>
              <w:rPr>
                <w:noProof/>
                <w:webHidden/>
              </w:rPr>
              <w:fldChar w:fldCharType="separate"/>
            </w:r>
            <w:r>
              <w:rPr>
                <w:noProof/>
                <w:webHidden/>
              </w:rPr>
              <w:t>2</w:t>
            </w:r>
            <w:r>
              <w:rPr>
                <w:noProof/>
                <w:webHidden/>
              </w:rPr>
              <w:fldChar w:fldCharType="end"/>
            </w:r>
          </w:hyperlink>
        </w:p>
        <w:p w14:paraId="03BD5230" w14:textId="10549053" w:rsidR="00E34529" w:rsidRDefault="00E34529">
          <w:pPr>
            <w:pStyle w:val="TOC1"/>
            <w:tabs>
              <w:tab w:val="right" w:leader="dot" w:pos="10790"/>
            </w:tabs>
            <w:rPr>
              <w:rFonts w:eastAsiaTheme="minorEastAsia"/>
              <w:noProof/>
            </w:rPr>
          </w:pPr>
          <w:hyperlink w:anchor="_Toc115350865" w:history="1">
            <w:r w:rsidRPr="005F53E1">
              <w:rPr>
                <w:rStyle w:val="Hyperlink"/>
                <w:noProof/>
              </w:rPr>
              <w:t>Consent agenda items</w:t>
            </w:r>
            <w:r>
              <w:rPr>
                <w:noProof/>
                <w:webHidden/>
              </w:rPr>
              <w:tab/>
            </w:r>
            <w:r>
              <w:rPr>
                <w:noProof/>
                <w:webHidden/>
              </w:rPr>
              <w:fldChar w:fldCharType="begin"/>
            </w:r>
            <w:r>
              <w:rPr>
                <w:noProof/>
                <w:webHidden/>
              </w:rPr>
              <w:instrText xml:space="preserve"> PAGEREF _Toc115350865 \h </w:instrText>
            </w:r>
            <w:r>
              <w:rPr>
                <w:noProof/>
                <w:webHidden/>
              </w:rPr>
            </w:r>
            <w:r>
              <w:rPr>
                <w:noProof/>
                <w:webHidden/>
              </w:rPr>
              <w:fldChar w:fldCharType="separate"/>
            </w:r>
            <w:r>
              <w:rPr>
                <w:noProof/>
                <w:webHidden/>
              </w:rPr>
              <w:t>2</w:t>
            </w:r>
            <w:r>
              <w:rPr>
                <w:noProof/>
                <w:webHidden/>
              </w:rPr>
              <w:fldChar w:fldCharType="end"/>
            </w:r>
          </w:hyperlink>
        </w:p>
        <w:p w14:paraId="1106ACD2" w14:textId="12CF83A1" w:rsidR="00E34529" w:rsidRDefault="00E34529">
          <w:pPr>
            <w:pStyle w:val="TOC2"/>
            <w:tabs>
              <w:tab w:val="right" w:leader="dot" w:pos="10790"/>
            </w:tabs>
            <w:rPr>
              <w:rFonts w:eastAsiaTheme="minorEastAsia"/>
              <w:noProof/>
            </w:rPr>
          </w:pPr>
          <w:hyperlink w:anchor="_Toc115350866" w:history="1">
            <w:r w:rsidRPr="005F53E1">
              <w:rPr>
                <w:rStyle w:val="Hyperlink"/>
                <w:noProof/>
              </w:rPr>
              <w:t>Treasurer’s Report</w:t>
            </w:r>
            <w:r>
              <w:rPr>
                <w:noProof/>
                <w:webHidden/>
              </w:rPr>
              <w:tab/>
            </w:r>
            <w:r>
              <w:rPr>
                <w:noProof/>
                <w:webHidden/>
              </w:rPr>
              <w:fldChar w:fldCharType="begin"/>
            </w:r>
            <w:r>
              <w:rPr>
                <w:noProof/>
                <w:webHidden/>
              </w:rPr>
              <w:instrText xml:space="preserve"> PAGEREF _Toc115350866 \h </w:instrText>
            </w:r>
            <w:r>
              <w:rPr>
                <w:noProof/>
                <w:webHidden/>
              </w:rPr>
            </w:r>
            <w:r>
              <w:rPr>
                <w:noProof/>
                <w:webHidden/>
              </w:rPr>
              <w:fldChar w:fldCharType="separate"/>
            </w:r>
            <w:r>
              <w:rPr>
                <w:noProof/>
                <w:webHidden/>
              </w:rPr>
              <w:t>2</w:t>
            </w:r>
            <w:r>
              <w:rPr>
                <w:noProof/>
                <w:webHidden/>
              </w:rPr>
              <w:fldChar w:fldCharType="end"/>
            </w:r>
          </w:hyperlink>
        </w:p>
        <w:p w14:paraId="48209C4D" w14:textId="6EC76452" w:rsidR="00E34529" w:rsidRDefault="00E34529">
          <w:pPr>
            <w:pStyle w:val="TOC3"/>
            <w:tabs>
              <w:tab w:val="right" w:leader="dot" w:pos="10790"/>
            </w:tabs>
            <w:rPr>
              <w:rFonts w:eastAsiaTheme="minorEastAsia"/>
              <w:noProof/>
            </w:rPr>
          </w:pPr>
          <w:hyperlink w:anchor="_Toc115350867" w:history="1">
            <w:r w:rsidRPr="005F53E1">
              <w:rPr>
                <w:rStyle w:val="Hyperlink"/>
                <w:noProof/>
              </w:rPr>
              <w:t>MOTION TO ACCEPT THE TEASURER’S REPORT</w:t>
            </w:r>
            <w:r>
              <w:rPr>
                <w:noProof/>
                <w:webHidden/>
              </w:rPr>
              <w:tab/>
            </w:r>
            <w:r>
              <w:rPr>
                <w:noProof/>
                <w:webHidden/>
              </w:rPr>
              <w:fldChar w:fldCharType="begin"/>
            </w:r>
            <w:r>
              <w:rPr>
                <w:noProof/>
                <w:webHidden/>
              </w:rPr>
              <w:instrText xml:space="preserve"> PAGEREF _Toc115350867 \h </w:instrText>
            </w:r>
            <w:r>
              <w:rPr>
                <w:noProof/>
                <w:webHidden/>
              </w:rPr>
            </w:r>
            <w:r>
              <w:rPr>
                <w:noProof/>
                <w:webHidden/>
              </w:rPr>
              <w:fldChar w:fldCharType="separate"/>
            </w:r>
            <w:r>
              <w:rPr>
                <w:noProof/>
                <w:webHidden/>
              </w:rPr>
              <w:t>3</w:t>
            </w:r>
            <w:r>
              <w:rPr>
                <w:noProof/>
                <w:webHidden/>
              </w:rPr>
              <w:fldChar w:fldCharType="end"/>
            </w:r>
          </w:hyperlink>
        </w:p>
        <w:p w14:paraId="26190FAA" w14:textId="0ACD3237" w:rsidR="00E34529" w:rsidRDefault="00E34529">
          <w:pPr>
            <w:pStyle w:val="TOC2"/>
            <w:tabs>
              <w:tab w:val="right" w:leader="dot" w:pos="10790"/>
            </w:tabs>
            <w:rPr>
              <w:rFonts w:eastAsiaTheme="minorEastAsia"/>
              <w:noProof/>
            </w:rPr>
          </w:pPr>
          <w:hyperlink w:anchor="_Toc115350868" w:history="1">
            <w:r w:rsidRPr="005F53E1">
              <w:rPr>
                <w:rStyle w:val="Hyperlink"/>
                <w:noProof/>
              </w:rPr>
              <w:t>Minutes of the previous GMM meeting:</w:t>
            </w:r>
            <w:r>
              <w:rPr>
                <w:noProof/>
                <w:webHidden/>
              </w:rPr>
              <w:tab/>
            </w:r>
            <w:r>
              <w:rPr>
                <w:noProof/>
                <w:webHidden/>
              </w:rPr>
              <w:fldChar w:fldCharType="begin"/>
            </w:r>
            <w:r>
              <w:rPr>
                <w:noProof/>
                <w:webHidden/>
              </w:rPr>
              <w:instrText xml:space="preserve"> PAGEREF _Toc115350868 \h </w:instrText>
            </w:r>
            <w:r>
              <w:rPr>
                <w:noProof/>
                <w:webHidden/>
              </w:rPr>
            </w:r>
            <w:r>
              <w:rPr>
                <w:noProof/>
                <w:webHidden/>
              </w:rPr>
              <w:fldChar w:fldCharType="separate"/>
            </w:r>
            <w:r>
              <w:rPr>
                <w:noProof/>
                <w:webHidden/>
              </w:rPr>
              <w:t>3</w:t>
            </w:r>
            <w:r>
              <w:rPr>
                <w:noProof/>
                <w:webHidden/>
              </w:rPr>
              <w:fldChar w:fldCharType="end"/>
            </w:r>
          </w:hyperlink>
        </w:p>
        <w:p w14:paraId="2A7AB07F" w14:textId="5C1B3F46" w:rsidR="00E34529" w:rsidRDefault="00E34529">
          <w:pPr>
            <w:pStyle w:val="TOC1"/>
            <w:tabs>
              <w:tab w:val="right" w:leader="dot" w:pos="10790"/>
            </w:tabs>
            <w:rPr>
              <w:rFonts w:eastAsiaTheme="minorEastAsia"/>
              <w:noProof/>
            </w:rPr>
          </w:pPr>
          <w:hyperlink w:anchor="_Toc115350869" w:history="1">
            <w:r w:rsidRPr="005F53E1">
              <w:rPr>
                <w:rStyle w:val="Hyperlink"/>
                <w:noProof/>
              </w:rPr>
              <w:t>Business arising</w:t>
            </w:r>
            <w:r>
              <w:rPr>
                <w:noProof/>
                <w:webHidden/>
              </w:rPr>
              <w:tab/>
            </w:r>
            <w:r>
              <w:rPr>
                <w:noProof/>
                <w:webHidden/>
              </w:rPr>
              <w:fldChar w:fldCharType="begin"/>
            </w:r>
            <w:r>
              <w:rPr>
                <w:noProof/>
                <w:webHidden/>
              </w:rPr>
              <w:instrText xml:space="preserve"> PAGEREF _Toc115350869 \h </w:instrText>
            </w:r>
            <w:r>
              <w:rPr>
                <w:noProof/>
                <w:webHidden/>
              </w:rPr>
            </w:r>
            <w:r>
              <w:rPr>
                <w:noProof/>
                <w:webHidden/>
              </w:rPr>
              <w:fldChar w:fldCharType="separate"/>
            </w:r>
            <w:r>
              <w:rPr>
                <w:noProof/>
                <w:webHidden/>
              </w:rPr>
              <w:t>3</w:t>
            </w:r>
            <w:r>
              <w:rPr>
                <w:noProof/>
                <w:webHidden/>
              </w:rPr>
              <w:fldChar w:fldCharType="end"/>
            </w:r>
          </w:hyperlink>
        </w:p>
        <w:p w14:paraId="3FD1B368" w14:textId="70035700" w:rsidR="00E34529" w:rsidRDefault="00E34529">
          <w:pPr>
            <w:pStyle w:val="TOC2"/>
            <w:tabs>
              <w:tab w:val="right" w:leader="dot" w:pos="10790"/>
            </w:tabs>
            <w:rPr>
              <w:rFonts w:eastAsiaTheme="minorEastAsia"/>
              <w:noProof/>
            </w:rPr>
          </w:pPr>
          <w:hyperlink w:anchor="_Toc115350870" w:history="1">
            <w:r w:rsidRPr="005F53E1">
              <w:rPr>
                <w:rStyle w:val="Hyperlink"/>
                <w:noProof/>
              </w:rPr>
              <w:t>Bargaining Update</w:t>
            </w:r>
            <w:r>
              <w:rPr>
                <w:noProof/>
                <w:webHidden/>
              </w:rPr>
              <w:tab/>
            </w:r>
            <w:r>
              <w:rPr>
                <w:noProof/>
                <w:webHidden/>
              </w:rPr>
              <w:fldChar w:fldCharType="begin"/>
            </w:r>
            <w:r>
              <w:rPr>
                <w:noProof/>
                <w:webHidden/>
              </w:rPr>
              <w:instrText xml:space="preserve"> PAGEREF _Toc115350870 \h </w:instrText>
            </w:r>
            <w:r>
              <w:rPr>
                <w:noProof/>
                <w:webHidden/>
              </w:rPr>
            </w:r>
            <w:r>
              <w:rPr>
                <w:noProof/>
                <w:webHidden/>
              </w:rPr>
              <w:fldChar w:fldCharType="separate"/>
            </w:r>
            <w:r>
              <w:rPr>
                <w:noProof/>
                <w:webHidden/>
              </w:rPr>
              <w:t>3</w:t>
            </w:r>
            <w:r>
              <w:rPr>
                <w:noProof/>
                <w:webHidden/>
              </w:rPr>
              <w:fldChar w:fldCharType="end"/>
            </w:r>
          </w:hyperlink>
        </w:p>
        <w:p w14:paraId="6ADC6A41" w14:textId="52847E3C" w:rsidR="00E34529" w:rsidRDefault="00E34529">
          <w:pPr>
            <w:pStyle w:val="TOC1"/>
            <w:tabs>
              <w:tab w:val="right" w:leader="dot" w:pos="10790"/>
            </w:tabs>
            <w:rPr>
              <w:rFonts w:eastAsiaTheme="minorEastAsia"/>
              <w:noProof/>
            </w:rPr>
          </w:pPr>
          <w:hyperlink w:anchor="_Toc115350871" w:history="1">
            <w:r w:rsidRPr="005F53E1">
              <w:rPr>
                <w:rStyle w:val="Hyperlink"/>
                <w:noProof/>
              </w:rPr>
              <w:t>Reports/Unfinished Business requiring action:</w:t>
            </w:r>
            <w:r>
              <w:rPr>
                <w:noProof/>
                <w:webHidden/>
              </w:rPr>
              <w:tab/>
            </w:r>
            <w:r>
              <w:rPr>
                <w:noProof/>
                <w:webHidden/>
              </w:rPr>
              <w:fldChar w:fldCharType="begin"/>
            </w:r>
            <w:r>
              <w:rPr>
                <w:noProof/>
                <w:webHidden/>
              </w:rPr>
              <w:instrText xml:space="preserve"> PAGEREF _Toc115350871 \h </w:instrText>
            </w:r>
            <w:r>
              <w:rPr>
                <w:noProof/>
                <w:webHidden/>
              </w:rPr>
            </w:r>
            <w:r>
              <w:rPr>
                <w:noProof/>
                <w:webHidden/>
              </w:rPr>
              <w:fldChar w:fldCharType="separate"/>
            </w:r>
            <w:r>
              <w:rPr>
                <w:noProof/>
                <w:webHidden/>
              </w:rPr>
              <w:t>3</w:t>
            </w:r>
            <w:r>
              <w:rPr>
                <w:noProof/>
                <w:webHidden/>
              </w:rPr>
              <w:fldChar w:fldCharType="end"/>
            </w:r>
          </w:hyperlink>
        </w:p>
        <w:p w14:paraId="24E538C6" w14:textId="36B9086E" w:rsidR="00E34529" w:rsidRDefault="00E34529">
          <w:pPr>
            <w:pStyle w:val="TOC2"/>
            <w:tabs>
              <w:tab w:val="right" w:leader="dot" w:pos="10790"/>
            </w:tabs>
            <w:rPr>
              <w:rFonts w:eastAsiaTheme="minorEastAsia"/>
              <w:noProof/>
            </w:rPr>
          </w:pPr>
          <w:hyperlink w:anchor="_Toc115350872" w:history="1">
            <w:r w:rsidRPr="005F53E1">
              <w:rPr>
                <w:rStyle w:val="Hyperlink"/>
                <w:noProof/>
              </w:rPr>
              <w:t>AUCC report</w:t>
            </w:r>
            <w:r>
              <w:rPr>
                <w:noProof/>
                <w:webHidden/>
              </w:rPr>
              <w:tab/>
            </w:r>
            <w:r>
              <w:rPr>
                <w:noProof/>
                <w:webHidden/>
              </w:rPr>
              <w:fldChar w:fldCharType="begin"/>
            </w:r>
            <w:r>
              <w:rPr>
                <w:noProof/>
                <w:webHidden/>
              </w:rPr>
              <w:instrText xml:space="preserve"> PAGEREF _Toc115350872 \h </w:instrText>
            </w:r>
            <w:r>
              <w:rPr>
                <w:noProof/>
                <w:webHidden/>
              </w:rPr>
            </w:r>
            <w:r>
              <w:rPr>
                <w:noProof/>
                <w:webHidden/>
              </w:rPr>
              <w:fldChar w:fldCharType="separate"/>
            </w:r>
            <w:r>
              <w:rPr>
                <w:noProof/>
                <w:webHidden/>
              </w:rPr>
              <w:t>3</w:t>
            </w:r>
            <w:r>
              <w:rPr>
                <w:noProof/>
                <w:webHidden/>
              </w:rPr>
              <w:fldChar w:fldCharType="end"/>
            </w:r>
          </w:hyperlink>
        </w:p>
        <w:p w14:paraId="08BFD2D5" w14:textId="639D69A5" w:rsidR="00E34529" w:rsidRDefault="00E34529">
          <w:pPr>
            <w:pStyle w:val="TOC2"/>
            <w:tabs>
              <w:tab w:val="right" w:leader="dot" w:pos="10790"/>
            </w:tabs>
            <w:rPr>
              <w:rFonts w:eastAsiaTheme="minorEastAsia"/>
              <w:noProof/>
            </w:rPr>
          </w:pPr>
          <w:hyperlink w:anchor="_Toc115350873" w:history="1">
            <w:r w:rsidRPr="005F53E1">
              <w:rPr>
                <w:rStyle w:val="Hyperlink"/>
                <w:noProof/>
              </w:rPr>
              <w:t>WMG report</w:t>
            </w:r>
            <w:r>
              <w:rPr>
                <w:noProof/>
                <w:webHidden/>
              </w:rPr>
              <w:tab/>
            </w:r>
            <w:r>
              <w:rPr>
                <w:noProof/>
                <w:webHidden/>
              </w:rPr>
              <w:fldChar w:fldCharType="begin"/>
            </w:r>
            <w:r>
              <w:rPr>
                <w:noProof/>
                <w:webHidden/>
              </w:rPr>
              <w:instrText xml:space="preserve"> PAGEREF _Toc115350873 \h </w:instrText>
            </w:r>
            <w:r>
              <w:rPr>
                <w:noProof/>
                <w:webHidden/>
              </w:rPr>
            </w:r>
            <w:r>
              <w:rPr>
                <w:noProof/>
                <w:webHidden/>
              </w:rPr>
              <w:fldChar w:fldCharType="separate"/>
            </w:r>
            <w:r>
              <w:rPr>
                <w:noProof/>
                <w:webHidden/>
              </w:rPr>
              <w:t>4</w:t>
            </w:r>
            <w:r>
              <w:rPr>
                <w:noProof/>
                <w:webHidden/>
              </w:rPr>
              <w:fldChar w:fldCharType="end"/>
            </w:r>
          </w:hyperlink>
        </w:p>
        <w:p w14:paraId="4207F31F" w14:textId="514756AE" w:rsidR="00E34529" w:rsidRDefault="00E34529">
          <w:pPr>
            <w:pStyle w:val="TOC2"/>
            <w:tabs>
              <w:tab w:val="right" w:leader="dot" w:pos="10790"/>
            </w:tabs>
            <w:rPr>
              <w:rFonts w:eastAsiaTheme="minorEastAsia"/>
              <w:noProof/>
            </w:rPr>
          </w:pPr>
          <w:hyperlink w:anchor="_Toc115350874" w:history="1">
            <w:r w:rsidRPr="005F53E1">
              <w:rPr>
                <w:rStyle w:val="Hyperlink"/>
                <w:noProof/>
              </w:rPr>
              <w:t>College Employment Stability Committee (CESC) report</w:t>
            </w:r>
            <w:r>
              <w:rPr>
                <w:noProof/>
                <w:webHidden/>
              </w:rPr>
              <w:tab/>
            </w:r>
            <w:r>
              <w:rPr>
                <w:noProof/>
                <w:webHidden/>
              </w:rPr>
              <w:fldChar w:fldCharType="begin"/>
            </w:r>
            <w:r>
              <w:rPr>
                <w:noProof/>
                <w:webHidden/>
              </w:rPr>
              <w:instrText xml:space="preserve"> PAGEREF _Toc115350874 \h </w:instrText>
            </w:r>
            <w:r>
              <w:rPr>
                <w:noProof/>
                <w:webHidden/>
              </w:rPr>
            </w:r>
            <w:r>
              <w:rPr>
                <w:noProof/>
                <w:webHidden/>
              </w:rPr>
              <w:fldChar w:fldCharType="separate"/>
            </w:r>
            <w:r>
              <w:rPr>
                <w:noProof/>
                <w:webHidden/>
              </w:rPr>
              <w:t>4</w:t>
            </w:r>
            <w:r>
              <w:rPr>
                <w:noProof/>
                <w:webHidden/>
              </w:rPr>
              <w:fldChar w:fldCharType="end"/>
            </w:r>
          </w:hyperlink>
        </w:p>
        <w:p w14:paraId="4606B983" w14:textId="596CF898" w:rsidR="00E34529" w:rsidRDefault="00E34529">
          <w:pPr>
            <w:pStyle w:val="TOC2"/>
            <w:tabs>
              <w:tab w:val="right" w:leader="dot" w:pos="10790"/>
            </w:tabs>
            <w:rPr>
              <w:rFonts w:eastAsiaTheme="minorEastAsia"/>
              <w:noProof/>
            </w:rPr>
          </w:pPr>
          <w:hyperlink w:anchor="_Toc115350875" w:history="1">
            <w:r w:rsidRPr="005F53E1">
              <w:rPr>
                <w:rStyle w:val="Hyperlink"/>
                <w:noProof/>
              </w:rPr>
              <w:t>Joint Employment Stability Reserve Fund (JESRF) update</w:t>
            </w:r>
            <w:r>
              <w:rPr>
                <w:noProof/>
                <w:webHidden/>
              </w:rPr>
              <w:tab/>
            </w:r>
            <w:r>
              <w:rPr>
                <w:noProof/>
                <w:webHidden/>
              </w:rPr>
              <w:fldChar w:fldCharType="begin"/>
            </w:r>
            <w:r>
              <w:rPr>
                <w:noProof/>
                <w:webHidden/>
              </w:rPr>
              <w:instrText xml:space="preserve"> PAGEREF _Toc115350875 \h </w:instrText>
            </w:r>
            <w:r>
              <w:rPr>
                <w:noProof/>
                <w:webHidden/>
              </w:rPr>
            </w:r>
            <w:r>
              <w:rPr>
                <w:noProof/>
                <w:webHidden/>
              </w:rPr>
              <w:fldChar w:fldCharType="separate"/>
            </w:r>
            <w:r>
              <w:rPr>
                <w:noProof/>
                <w:webHidden/>
              </w:rPr>
              <w:t>4</w:t>
            </w:r>
            <w:r>
              <w:rPr>
                <w:noProof/>
                <w:webHidden/>
              </w:rPr>
              <w:fldChar w:fldCharType="end"/>
            </w:r>
          </w:hyperlink>
        </w:p>
        <w:p w14:paraId="0B07BAD9" w14:textId="12FBD337" w:rsidR="00E34529" w:rsidRDefault="00E34529">
          <w:pPr>
            <w:pStyle w:val="TOC1"/>
            <w:tabs>
              <w:tab w:val="right" w:leader="dot" w:pos="10790"/>
            </w:tabs>
            <w:rPr>
              <w:rFonts w:eastAsiaTheme="minorEastAsia"/>
              <w:noProof/>
            </w:rPr>
          </w:pPr>
          <w:hyperlink w:anchor="_Toc115350876" w:history="1">
            <w:r w:rsidRPr="005F53E1">
              <w:rPr>
                <w:rStyle w:val="Hyperlink"/>
                <w:noProof/>
              </w:rPr>
              <w:t>New Business:</w:t>
            </w:r>
            <w:r>
              <w:rPr>
                <w:noProof/>
                <w:webHidden/>
              </w:rPr>
              <w:tab/>
            </w:r>
            <w:r>
              <w:rPr>
                <w:noProof/>
                <w:webHidden/>
              </w:rPr>
              <w:fldChar w:fldCharType="begin"/>
            </w:r>
            <w:r>
              <w:rPr>
                <w:noProof/>
                <w:webHidden/>
              </w:rPr>
              <w:instrText xml:space="preserve"> PAGEREF _Toc115350876 \h </w:instrText>
            </w:r>
            <w:r>
              <w:rPr>
                <w:noProof/>
                <w:webHidden/>
              </w:rPr>
            </w:r>
            <w:r>
              <w:rPr>
                <w:noProof/>
                <w:webHidden/>
              </w:rPr>
              <w:fldChar w:fldCharType="separate"/>
            </w:r>
            <w:r>
              <w:rPr>
                <w:noProof/>
                <w:webHidden/>
              </w:rPr>
              <w:t>4</w:t>
            </w:r>
            <w:r>
              <w:rPr>
                <w:noProof/>
                <w:webHidden/>
              </w:rPr>
              <w:fldChar w:fldCharType="end"/>
            </w:r>
          </w:hyperlink>
        </w:p>
        <w:p w14:paraId="4297CBA8" w14:textId="68FB420F" w:rsidR="00E34529" w:rsidRDefault="00E34529">
          <w:pPr>
            <w:pStyle w:val="TOC2"/>
            <w:tabs>
              <w:tab w:val="right" w:leader="dot" w:pos="10790"/>
            </w:tabs>
            <w:rPr>
              <w:rFonts w:eastAsiaTheme="minorEastAsia"/>
              <w:noProof/>
            </w:rPr>
          </w:pPr>
          <w:hyperlink w:anchor="_Toc115350877" w:history="1">
            <w:r w:rsidRPr="005F53E1">
              <w:rPr>
                <w:rStyle w:val="Hyperlink"/>
                <w:noProof/>
              </w:rPr>
              <w:t>Local Elections:</w:t>
            </w:r>
            <w:r>
              <w:rPr>
                <w:noProof/>
                <w:webHidden/>
              </w:rPr>
              <w:tab/>
            </w:r>
            <w:r>
              <w:rPr>
                <w:noProof/>
                <w:webHidden/>
              </w:rPr>
              <w:fldChar w:fldCharType="begin"/>
            </w:r>
            <w:r>
              <w:rPr>
                <w:noProof/>
                <w:webHidden/>
              </w:rPr>
              <w:instrText xml:space="preserve"> PAGEREF _Toc115350877 \h </w:instrText>
            </w:r>
            <w:r>
              <w:rPr>
                <w:noProof/>
                <w:webHidden/>
              </w:rPr>
            </w:r>
            <w:r>
              <w:rPr>
                <w:noProof/>
                <w:webHidden/>
              </w:rPr>
              <w:fldChar w:fldCharType="separate"/>
            </w:r>
            <w:r>
              <w:rPr>
                <w:noProof/>
                <w:webHidden/>
              </w:rPr>
              <w:t>4</w:t>
            </w:r>
            <w:r>
              <w:rPr>
                <w:noProof/>
                <w:webHidden/>
              </w:rPr>
              <w:fldChar w:fldCharType="end"/>
            </w:r>
          </w:hyperlink>
        </w:p>
        <w:p w14:paraId="546CC80B" w14:textId="62547363" w:rsidR="00E34529" w:rsidRDefault="00E34529">
          <w:pPr>
            <w:pStyle w:val="TOC3"/>
            <w:tabs>
              <w:tab w:val="right" w:leader="dot" w:pos="10790"/>
            </w:tabs>
            <w:rPr>
              <w:rFonts w:eastAsiaTheme="minorEastAsia"/>
              <w:noProof/>
            </w:rPr>
          </w:pPr>
          <w:hyperlink w:anchor="_Toc115350878" w:history="1">
            <w:r w:rsidRPr="005F53E1">
              <w:rPr>
                <w:rStyle w:val="Hyperlink"/>
                <w:noProof/>
              </w:rPr>
              <w:t>Nominations for Officers:</w:t>
            </w:r>
            <w:r>
              <w:rPr>
                <w:noProof/>
                <w:webHidden/>
              </w:rPr>
              <w:tab/>
            </w:r>
            <w:r>
              <w:rPr>
                <w:noProof/>
                <w:webHidden/>
              </w:rPr>
              <w:fldChar w:fldCharType="begin"/>
            </w:r>
            <w:r>
              <w:rPr>
                <w:noProof/>
                <w:webHidden/>
              </w:rPr>
              <w:instrText xml:space="preserve"> PAGEREF _Toc115350878 \h </w:instrText>
            </w:r>
            <w:r>
              <w:rPr>
                <w:noProof/>
                <w:webHidden/>
              </w:rPr>
            </w:r>
            <w:r>
              <w:rPr>
                <w:noProof/>
                <w:webHidden/>
              </w:rPr>
              <w:fldChar w:fldCharType="separate"/>
            </w:r>
            <w:r>
              <w:rPr>
                <w:noProof/>
                <w:webHidden/>
              </w:rPr>
              <w:t>5</w:t>
            </w:r>
            <w:r>
              <w:rPr>
                <w:noProof/>
                <w:webHidden/>
              </w:rPr>
              <w:fldChar w:fldCharType="end"/>
            </w:r>
          </w:hyperlink>
        </w:p>
        <w:p w14:paraId="6C4329EE" w14:textId="350AA0CC" w:rsidR="00E34529" w:rsidRDefault="00E34529">
          <w:pPr>
            <w:pStyle w:val="TOC3"/>
            <w:tabs>
              <w:tab w:val="right" w:leader="dot" w:pos="10790"/>
            </w:tabs>
            <w:rPr>
              <w:rFonts w:eastAsiaTheme="minorEastAsia"/>
              <w:noProof/>
            </w:rPr>
          </w:pPr>
          <w:hyperlink w:anchor="_Toc115350879" w:history="1">
            <w:r w:rsidRPr="005F53E1">
              <w:rPr>
                <w:rStyle w:val="Hyperlink"/>
                <w:noProof/>
              </w:rPr>
              <w:t>President – Liz Mathewson</w:t>
            </w:r>
            <w:r>
              <w:rPr>
                <w:noProof/>
                <w:webHidden/>
              </w:rPr>
              <w:tab/>
            </w:r>
            <w:r>
              <w:rPr>
                <w:noProof/>
                <w:webHidden/>
              </w:rPr>
              <w:fldChar w:fldCharType="begin"/>
            </w:r>
            <w:r>
              <w:rPr>
                <w:noProof/>
                <w:webHidden/>
              </w:rPr>
              <w:instrText xml:space="preserve"> PAGEREF _Toc115350879 \h </w:instrText>
            </w:r>
            <w:r>
              <w:rPr>
                <w:noProof/>
                <w:webHidden/>
              </w:rPr>
            </w:r>
            <w:r>
              <w:rPr>
                <w:noProof/>
                <w:webHidden/>
              </w:rPr>
              <w:fldChar w:fldCharType="separate"/>
            </w:r>
            <w:r>
              <w:rPr>
                <w:noProof/>
                <w:webHidden/>
              </w:rPr>
              <w:t>5</w:t>
            </w:r>
            <w:r>
              <w:rPr>
                <w:noProof/>
                <w:webHidden/>
              </w:rPr>
              <w:fldChar w:fldCharType="end"/>
            </w:r>
          </w:hyperlink>
        </w:p>
        <w:p w14:paraId="67AC8ACA" w14:textId="2F614C13" w:rsidR="00E34529" w:rsidRDefault="00E34529">
          <w:pPr>
            <w:pStyle w:val="TOC3"/>
            <w:tabs>
              <w:tab w:val="right" w:leader="dot" w:pos="10790"/>
            </w:tabs>
            <w:rPr>
              <w:rFonts w:eastAsiaTheme="minorEastAsia"/>
              <w:noProof/>
            </w:rPr>
          </w:pPr>
          <w:hyperlink w:anchor="_Toc115350880" w:history="1">
            <w:r w:rsidRPr="005F53E1">
              <w:rPr>
                <w:rStyle w:val="Hyperlink"/>
                <w:noProof/>
              </w:rPr>
              <w:t>Vice President – Suzanne Hooke</w:t>
            </w:r>
            <w:r>
              <w:rPr>
                <w:noProof/>
                <w:webHidden/>
              </w:rPr>
              <w:tab/>
            </w:r>
            <w:r>
              <w:rPr>
                <w:noProof/>
                <w:webHidden/>
              </w:rPr>
              <w:fldChar w:fldCharType="begin"/>
            </w:r>
            <w:r>
              <w:rPr>
                <w:noProof/>
                <w:webHidden/>
              </w:rPr>
              <w:instrText xml:space="preserve"> PAGEREF _Toc115350880 \h </w:instrText>
            </w:r>
            <w:r>
              <w:rPr>
                <w:noProof/>
                <w:webHidden/>
              </w:rPr>
            </w:r>
            <w:r>
              <w:rPr>
                <w:noProof/>
                <w:webHidden/>
              </w:rPr>
              <w:fldChar w:fldCharType="separate"/>
            </w:r>
            <w:r>
              <w:rPr>
                <w:noProof/>
                <w:webHidden/>
              </w:rPr>
              <w:t>5</w:t>
            </w:r>
            <w:r>
              <w:rPr>
                <w:noProof/>
                <w:webHidden/>
              </w:rPr>
              <w:fldChar w:fldCharType="end"/>
            </w:r>
          </w:hyperlink>
        </w:p>
        <w:p w14:paraId="615566FC" w14:textId="5E0222A0" w:rsidR="00E34529" w:rsidRDefault="00E34529">
          <w:pPr>
            <w:pStyle w:val="TOC3"/>
            <w:tabs>
              <w:tab w:val="right" w:leader="dot" w:pos="10790"/>
            </w:tabs>
            <w:rPr>
              <w:rFonts w:eastAsiaTheme="minorEastAsia"/>
              <w:noProof/>
            </w:rPr>
          </w:pPr>
          <w:hyperlink w:anchor="_Toc115350881" w:history="1">
            <w:r w:rsidRPr="005F53E1">
              <w:rPr>
                <w:rStyle w:val="Hyperlink"/>
                <w:noProof/>
              </w:rPr>
              <w:t>Chief Steward – Audrey Healy</w:t>
            </w:r>
            <w:r>
              <w:rPr>
                <w:noProof/>
                <w:webHidden/>
              </w:rPr>
              <w:tab/>
            </w:r>
            <w:r>
              <w:rPr>
                <w:noProof/>
                <w:webHidden/>
              </w:rPr>
              <w:fldChar w:fldCharType="begin"/>
            </w:r>
            <w:r>
              <w:rPr>
                <w:noProof/>
                <w:webHidden/>
              </w:rPr>
              <w:instrText xml:space="preserve"> PAGEREF _Toc115350881 \h </w:instrText>
            </w:r>
            <w:r>
              <w:rPr>
                <w:noProof/>
                <w:webHidden/>
              </w:rPr>
            </w:r>
            <w:r>
              <w:rPr>
                <w:noProof/>
                <w:webHidden/>
              </w:rPr>
              <w:fldChar w:fldCharType="separate"/>
            </w:r>
            <w:r>
              <w:rPr>
                <w:noProof/>
                <w:webHidden/>
              </w:rPr>
              <w:t>5</w:t>
            </w:r>
            <w:r>
              <w:rPr>
                <w:noProof/>
                <w:webHidden/>
              </w:rPr>
              <w:fldChar w:fldCharType="end"/>
            </w:r>
          </w:hyperlink>
        </w:p>
        <w:p w14:paraId="245CB833" w14:textId="7CC015B2" w:rsidR="00E34529" w:rsidRDefault="00E34529">
          <w:pPr>
            <w:pStyle w:val="TOC3"/>
            <w:tabs>
              <w:tab w:val="right" w:leader="dot" w:pos="10790"/>
            </w:tabs>
            <w:rPr>
              <w:rFonts w:eastAsiaTheme="minorEastAsia"/>
              <w:noProof/>
            </w:rPr>
          </w:pPr>
          <w:hyperlink w:anchor="_Toc115350882" w:history="1">
            <w:r w:rsidRPr="005F53E1">
              <w:rPr>
                <w:rStyle w:val="Hyperlink"/>
                <w:noProof/>
              </w:rPr>
              <w:t>Treasurer – Amanda Rochon</w:t>
            </w:r>
            <w:r>
              <w:rPr>
                <w:noProof/>
                <w:webHidden/>
              </w:rPr>
              <w:tab/>
            </w:r>
            <w:r>
              <w:rPr>
                <w:noProof/>
                <w:webHidden/>
              </w:rPr>
              <w:fldChar w:fldCharType="begin"/>
            </w:r>
            <w:r>
              <w:rPr>
                <w:noProof/>
                <w:webHidden/>
              </w:rPr>
              <w:instrText xml:space="preserve"> PAGEREF _Toc115350882 \h </w:instrText>
            </w:r>
            <w:r>
              <w:rPr>
                <w:noProof/>
                <w:webHidden/>
              </w:rPr>
            </w:r>
            <w:r>
              <w:rPr>
                <w:noProof/>
                <w:webHidden/>
              </w:rPr>
              <w:fldChar w:fldCharType="separate"/>
            </w:r>
            <w:r>
              <w:rPr>
                <w:noProof/>
                <w:webHidden/>
              </w:rPr>
              <w:t>5</w:t>
            </w:r>
            <w:r>
              <w:rPr>
                <w:noProof/>
                <w:webHidden/>
              </w:rPr>
              <w:fldChar w:fldCharType="end"/>
            </w:r>
          </w:hyperlink>
        </w:p>
        <w:p w14:paraId="14135086" w14:textId="68C59AC8" w:rsidR="00E34529" w:rsidRDefault="00E34529">
          <w:pPr>
            <w:pStyle w:val="TOC3"/>
            <w:tabs>
              <w:tab w:val="right" w:leader="dot" w:pos="10790"/>
            </w:tabs>
            <w:rPr>
              <w:rFonts w:eastAsiaTheme="minorEastAsia"/>
              <w:noProof/>
            </w:rPr>
          </w:pPr>
          <w:hyperlink w:anchor="_Toc115350883" w:history="1">
            <w:r w:rsidRPr="005F53E1">
              <w:rPr>
                <w:rStyle w:val="Hyperlink"/>
                <w:noProof/>
              </w:rPr>
              <w:t>Secretary/Communications - Victoria Maystruk</w:t>
            </w:r>
            <w:r>
              <w:rPr>
                <w:noProof/>
                <w:webHidden/>
              </w:rPr>
              <w:tab/>
            </w:r>
            <w:r>
              <w:rPr>
                <w:noProof/>
                <w:webHidden/>
              </w:rPr>
              <w:fldChar w:fldCharType="begin"/>
            </w:r>
            <w:r>
              <w:rPr>
                <w:noProof/>
                <w:webHidden/>
              </w:rPr>
              <w:instrText xml:space="preserve"> PAGEREF _Toc115350883 \h </w:instrText>
            </w:r>
            <w:r>
              <w:rPr>
                <w:noProof/>
                <w:webHidden/>
              </w:rPr>
            </w:r>
            <w:r>
              <w:rPr>
                <w:noProof/>
                <w:webHidden/>
              </w:rPr>
              <w:fldChar w:fldCharType="separate"/>
            </w:r>
            <w:r>
              <w:rPr>
                <w:noProof/>
                <w:webHidden/>
              </w:rPr>
              <w:t>5</w:t>
            </w:r>
            <w:r>
              <w:rPr>
                <w:noProof/>
                <w:webHidden/>
              </w:rPr>
              <w:fldChar w:fldCharType="end"/>
            </w:r>
          </w:hyperlink>
        </w:p>
        <w:p w14:paraId="4404EFE8" w14:textId="44F077D5" w:rsidR="00E34529" w:rsidRDefault="00E34529">
          <w:pPr>
            <w:pStyle w:val="TOC2"/>
            <w:tabs>
              <w:tab w:val="right" w:leader="dot" w:pos="10790"/>
            </w:tabs>
            <w:rPr>
              <w:rFonts w:eastAsiaTheme="minorEastAsia"/>
              <w:noProof/>
            </w:rPr>
          </w:pPr>
          <w:hyperlink w:anchor="_Toc115350884" w:history="1">
            <w:r w:rsidRPr="005F53E1">
              <w:rPr>
                <w:rStyle w:val="Hyperlink"/>
                <w:noProof/>
              </w:rPr>
              <w:t>Motion to approve release time and stipends for officers</w:t>
            </w:r>
            <w:r>
              <w:rPr>
                <w:noProof/>
                <w:webHidden/>
              </w:rPr>
              <w:tab/>
            </w:r>
            <w:r>
              <w:rPr>
                <w:noProof/>
                <w:webHidden/>
              </w:rPr>
              <w:fldChar w:fldCharType="begin"/>
            </w:r>
            <w:r>
              <w:rPr>
                <w:noProof/>
                <w:webHidden/>
              </w:rPr>
              <w:instrText xml:space="preserve"> PAGEREF _Toc115350884 \h </w:instrText>
            </w:r>
            <w:r>
              <w:rPr>
                <w:noProof/>
                <w:webHidden/>
              </w:rPr>
            </w:r>
            <w:r>
              <w:rPr>
                <w:noProof/>
                <w:webHidden/>
              </w:rPr>
              <w:fldChar w:fldCharType="separate"/>
            </w:r>
            <w:r>
              <w:rPr>
                <w:noProof/>
                <w:webHidden/>
              </w:rPr>
              <w:t>5</w:t>
            </w:r>
            <w:r>
              <w:rPr>
                <w:noProof/>
                <w:webHidden/>
              </w:rPr>
              <w:fldChar w:fldCharType="end"/>
            </w:r>
          </w:hyperlink>
        </w:p>
        <w:p w14:paraId="0C747F36" w14:textId="259F6A9D" w:rsidR="00E34529" w:rsidRDefault="00E34529">
          <w:pPr>
            <w:pStyle w:val="TOC3"/>
            <w:tabs>
              <w:tab w:val="right" w:leader="dot" w:pos="10790"/>
            </w:tabs>
            <w:rPr>
              <w:rFonts w:eastAsiaTheme="minorEastAsia"/>
              <w:noProof/>
            </w:rPr>
          </w:pPr>
          <w:hyperlink w:anchor="_Toc115350885" w:history="1">
            <w:r w:rsidRPr="005F53E1">
              <w:rPr>
                <w:rStyle w:val="Hyperlink"/>
                <w:noProof/>
              </w:rPr>
              <w:t>MOTION: Accept the stipends as they currently are and bring possible changes back for discussion at the next GMM.</w:t>
            </w:r>
            <w:r>
              <w:rPr>
                <w:noProof/>
                <w:webHidden/>
              </w:rPr>
              <w:tab/>
            </w:r>
            <w:r>
              <w:rPr>
                <w:noProof/>
                <w:webHidden/>
              </w:rPr>
              <w:fldChar w:fldCharType="begin"/>
            </w:r>
            <w:r>
              <w:rPr>
                <w:noProof/>
                <w:webHidden/>
              </w:rPr>
              <w:instrText xml:space="preserve"> PAGEREF _Toc115350885 \h </w:instrText>
            </w:r>
            <w:r>
              <w:rPr>
                <w:noProof/>
                <w:webHidden/>
              </w:rPr>
            </w:r>
            <w:r>
              <w:rPr>
                <w:noProof/>
                <w:webHidden/>
              </w:rPr>
              <w:fldChar w:fldCharType="separate"/>
            </w:r>
            <w:r>
              <w:rPr>
                <w:noProof/>
                <w:webHidden/>
              </w:rPr>
              <w:t>6</w:t>
            </w:r>
            <w:r>
              <w:rPr>
                <w:noProof/>
                <w:webHidden/>
              </w:rPr>
              <w:fldChar w:fldCharType="end"/>
            </w:r>
          </w:hyperlink>
        </w:p>
        <w:p w14:paraId="6C40EB9E" w14:textId="32F5003B" w:rsidR="00E34529" w:rsidRDefault="00E34529">
          <w:pPr>
            <w:pStyle w:val="TOC2"/>
            <w:tabs>
              <w:tab w:val="right" w:leader="dot" w:pos="10790"/>
            </w:tabs>
            <w:rPr>
              <w:rFonts w:eastAsiaTheme="minorEastAsia"/>
              <w:noProof/>
            </w:rPr>
          </w:pPr>
          <w:hyperlink w:anchor="_Toc115350886" w:history="1">
            <w:r w:rsidRPr="005F53E1">
              <w:rPr>
                <w:rStyle w:val="Hyperlink"/>
                <w:noProof/>
              </w:rPr>
              <w:t>Trustee Nominations: Fred Wood &amp; Derryk Pollard</w:t>
            </w:r>
            <w:r>
              <w:rPr>
                <w:noProof/>
                <w:webHidden/>
              </w:rPr>
              <w:tab/>
            </w:r>
            <w:r>
              <w:rPr>
                <w:noProof/>
                <w:webHidden/>
              </w:rPr>
              <w:fldChar w:fldCharType="begin"/>
            </w:r>
            <w:r>
              <w:rPr>
                <w:noProof/>
                <w:webHidden/>
              </w:rPr>
              <w:instrText xml:space="preserve"> PAGEREF _Toc115350886 \h </w:instrText>
            </w:r>
            <w:r>
              <w:rPr>
                <w:noProof/>
                <w:webHidden/>
              </w:rPr>
            </w:r>
            <w:r>
              <w:rPr>
                <w:noProof/>
                <w:webHidden/>
              </w:rPr>
              <w:fldChar w:fldCharType="separate"/>
            </w:r>
            <w:r>
              <w:rPr>
                <w:noProof/>
                <w:webHidden/>
              </w:rPr>
              <w:t>6</w:t>
            </w:r>
            <w:r>
              <w:rPr>
                <w:noProof/>
                <w:webHidden/>
              </w:rPr>
              <w:fldChar w:fldCharType="end"/>
            </w:r>
          </w:hyperlink>
        </w:p>
        <w:p w14:paraId="119C04A9" w14:textId="3A8BAB76" w:rsidR="00E34529" w:rsidRDefault="00E34529">
          <w:pPr>
            <w:pStyle w:val="TOC2"/>
            <w:tabs>
              <w:tab w:val="right" w:leader="dot" w:pos="10790"/>
            </w:tabs>
            <w:rPr>
              <w:rFonts w:eastAsiaTheme="minorEastAsia"/>
              <w:noProof/>
            </w:rPr>
          </w:pPr>
          <w:hyperlink w:anchor="_Toc115350887" w:history="1">
            <w:r w:rsidRPr="005F53E1">
              <w:rPr>
                <w:rStyle w:val="Hyperlink"/>
                <w:noProof/>
              </w:rPr>
              <w:t>Election of Delegates/Alternates and Observers for Divisional Meeting</w:t>
            </w:r>
            <w:r>
              <w:rPr>
                <w:noProof/>
                <w:webHidden/>
              </w:rPr>
              <w:tab/>
            </w:r>
            <w:r>
              <w:rPr>
                <w:noProof/>
                <w:webHidden/>
              </w:rPr>
              <w:fldChar w:fldCharType="begin"/>
            </w:r>
            <w:r>
              <w:rPr>
                <w:noProof/>
                <w:webHidden/>
              </w:rPr>
              <w:instrText xml:space="preserve"> PAGEREF _Toc115350887 \h </w:instrText>
            </w:r>
            <w:r>
              <w:rPr>
                <w:noProof/>
                <w:webHidden/>
              </w:rPr>
            </w:r>
            <w:r>
              <w:rPr>
                <w:noProof/>
                <w:webHidden/>
              </w:rPr>
              <w:fldChar w:fldCharType="separate"/>
            </w:r>
            <w:r>
              <w:rPr>
                <w:noProof/>
                <w:webHidden/>
              </w:rPr>
              <w:t>6</w:t>
            </w:r>
            <w:r>
              <w:rPr>
                <w:noProof/>
                <w:webHidden/>
              </w:rPr>
              <w:fldChar w:fldCharType="end"/>
            </w:r>
          </w:hyperlink>
        </w:p>
        <w:p w14:paraId="296B8F67" w14:textId="6D50D2E4" w:rsidR="00E34529" w:rsidRDefault="00E34529">
          <w:pPr>
            <w:pStyle w:val="TOC3"/>
            <w:tabs>
              <w:tab w:val="right" w:leader="dot" w:pos="10790"/>
            </w:tabs>
            <w:rPr>
              <w:rFonts w:eastAsiaTheme="minorEastAsia"/>
              <w:noProof/>
            </w:rPr>
          </w:pPr>
          <w:hyperlink w:anchor="_Toc115350888" w:history="1">
            <w:r w:rsidRPr="005F53E1">
              <w:rPr>
                <w:rStyle w:val="Hyperlink"/>
                <w:noProof/>
              </w:rPr>
              <w:t>3 Delegates: Local President: Liz Mathewson, Suzanne Hooke, Audrey Healy</w:t>
            </w:r>
            <w:r>
              <w:rPr>
                <w:noProof/>
                <w:webHidden/>
              </w:rPr>
              <w:tab/>
            </w:r>
            <w:r>
              <w:rPr>
                <w:noProof/>
                <w:webHidden/>
              </w:rPr>
              <w:fldChar w:fldCharType="begin"/>
            </w:r>
            <w:r>
              <w:rPr>
                <w:noProof/>
                <w:webHidden/>
              </w:rPr>
              <w:instrText xml:space="preserve"> PAGEREF _Toc115350888 \h </w:instrText>
            </w:r>
            <w:r>
              <w:rPr>
                <w:noProof/>
                <w:webHidden/>
              </w:rPr>
            </w:r>
            <w:r>
              <w:rPr>
                <w:noProof/>
                <w:webHidden/>
              </w:rPr>
              <w:fldChar w:fldCharType="separate"/>
            </w:r>
            <w:r>
              <w:rPr>
                <w:noProof/>
                <w:webHidden/>
              </w:rPr>
              <w:t>6</w:t>
            </w:r>
            <w:r>
              <w:rPr>
                <w:noProof/>
                <w:webHidden/>
              </w:rPr>
              <w:fldChar w:fldCharType="end"/>
            </w:r>
          </w:hyperlink>
        </w:p>
        <w:p w14:paraId="1E692B40" w14:textId="605F390F" w:rsidR="00E34529" w:rsidRDefault="00E34529">
          <w:pPr>
            <w:pStyle w:val="TOC3"/>
            <w:tabs>
              <w:tab w:val="right" w:leader="dot" w:pos="10790"/>
            </w:tabs>
            <w:rPr>
              <w:rFonts w:eastAsiaTheme="minorEastAsia"/>
              <w:noProof/>
            </w:rPr>
          </w:pPr>
          <w:hyperlink w:anchor="_Toc115350889" w:history="1">
            <w:r w:rsidRPr="005F53E1">
              <w:rPr>
                <w:rStyle w:val="Hyperlink"/>
                <w:noProof/>
              </w:rPr>
              <w:t>3 Alternates: Victoria Maystruk, Andrew Bohart, Fred Wood</w:t>
            </w:r>
            <w:r>
              <w:rPr>
                <w:noProof/>
                <w:webHidden/>
              </w:rPr>
              <w:tab/>
            </w:r>
            <w:r>
              <w:rPr>
                <w:noProof/>
                <w:webHidden/>
              </w:rPr>
              <w:fldChar w:fldCharType="begin"/>
            </w:r>
            <w:r>
              <w:rPr>
                <w:noProof/>
                <w:webHidden/>
              </w:rPr>
              <w:instrText xml:space="preserve"> PAGEREF _Toc115350889 \h </w:instrText>
            </w:r>
            <w:r>
              <w:rPr>
                <w:noProof/>
                <w:webHidden/>
              </w:rPr>
            </w:r>
            <w:r>
              <w:rPr>
                <w:noProof/>
                <w:webHidden/>
              </w:rPr>
              <w:fldChar w:fldCharType="separate"/>
            </w:r>
            <w:r>
              <w:rPr>
                <w:noProof/>
                <w:webHidden/>
              </w:rPr>
              <w:t>6</w:t>
            </w:r>
            <w:r>
              <w:rPr>
                <w:noProof/>
                <w:webHidden/>
              </w:rPr>
              <w:fldChar w:fldCharType="end"/>
            </w:r>
          </w:hyperlink>
        </w:p>
        <w:p w14:paraId="43ACFF01" w14:textId="5D79F600" w:rsidR="00E34529" w:rsidRDefault="00E34529">
          <w:pPr>
            <w:pStyle w:val="TOC3"/>
            <w:tabs>
              <w:tab w:val="right" w:leader="dot" w:pos="10790"/>
            </w:tabs>
            <w:rPr>
              <w:rFonts w:eastAsiaTheme="minorEastAsia"/>
              <w:noProof/>
            </w:rPr>
          </w:pPr>
          <w:hyperlink w:anchor="_Toc115350890" w:history="1">
            <w:r w:rsidRPr="005F53E1">
              <w:rPr>
                <w:rStyle w:val="Hyperlink"/>
                <w:noProof/>
              </w:rPr>
              <w:t>Observers: Tom Jenkins, Karen Bateman, Kari Draker-Fortis, Nancy Sukornyk, Richard Hyde, Mandy Rochon</w:t>
            </w:r>
            <w:r>
              <w:rPr>
                <w:noProof/>
                <w:webHidden/>
              </w:rPr>
              <w:tab/>
            </w:r>
            <w:r>
              <w:rPr>
                <w:noProof/>
                <w:webHidden/>
              </w:rPr>
              <w:fldChar w:fldCharType="begin"/>
            </w:r>
            <w:r>
              <w:rPr>
                <w:noProof/>
                <w:webHidden/>
              </w:rPr>
              <w:instrText xml:space="preserve"> PAGEREF _Toc115350890 \h </w:instrText>
            </w:r>
            <w:r>
              <w:rPr>
                <w:noProof/>
                <w:webHidden/>
              </w:rPr>
            </w:r>
            <w:r>
              <w:rPr>
                <w:noProof/>
                <w:webHidden/>
              </w:rPr>
              <w:fldChar w:fldCharType="separate"/>
            </w:r>
            <w:r>
              <w:rPr>
                <w:noProof/>
                <w:webHidden/>
              </w:rPr>
              <w:t>6</w:t>
            </w:r>
            <w:r>
              <w:rPr>
                <w:noProof/>
                <w:webHidden/>
              </w:rPr>
              <w:fldChar w:fldCharType="end"/>
            </w:r>
          </w:hyperlink>
        </w:p>
        <w:p w14:paraId="5EBFB183" w14:textId="2F730E38" w:rsidR="00E34529" w:rsidRDefault="00E34529">
          <w:pPr>
            <w:pStyle w:val="TOC2"/>
            <w:tabs>
              <w:tab w:val="right" w:leader="dot" w:pos="10790"/>
            </w:tabs>
            <w:rPr>
              <w:rFonts w:eastAsiaTheme="minorEastAsia"/>
              <w:noProof/>
            </w:rPr>
          </w:pPr>
          <w:hyperlink w:anchor="_Toc115350891" w:history="1">
            <w:r w:rsidRPr="005F53E1">
              <w:rPr>
                <w:rStyle w:val="Hyperlink"/>
                <w:noProof/>
              </w:rPr>
              <w:t>Kaplan Award</w:t>
            </w:r>
            <w:r>
              <w:rPr>
                <w:noProof/>
                <w:webHidden/>
              </w:rPr>
              <w:tab/>
            </w:r>
            <w:r>
              <w:rPr>
                <w:noProof/>
                <w:webHidden/>
              </w:rPr>
              <w:fldChar w:fldCharType="begin"/>
            </w:r>
            <w:r>
              <w:rPr>
                <w:noProof/>
                <w:webHidden/>
              </w:rPr>
              <w:instrText xml:space="preserve"> PAGEREF _Toc115350891 \h </w:instrText>
            </w:r>
            <w:r>
              <w:rPr>
                <w:noProof/>
                <w:webHidden/>
              </w:rPr>
            </w:r>
            <w:r>
              <w:rPr>
                <w:noProof/>
                <w:webHidden/>
              </w:rPr>
              <w:fldChar w:fldCharType="separate"/>
            </w:r>
            <w:r>
              <w:rPr>
                <w:noProof/>
                <w:webHidden/>
              </w:rPr>
              <w:t>6</w:t>
            </w:r>
            <w:r>
              <w:rPr>
                <w:noProof/>
                <w:webHidden/>
              </w:rPr>
              <w:fldChar w:fldCharType="end"/>
            </w:r>
          </w:hyperlink>
        </w:p>
        <w:p w14:paraId="7B09DADC" w14:textId="068DCD6E" w:rsidR="00E34529" w:rsidRDefault="00E34529">
          <w:pPr>
            <w:pStyle w:val="TOC1"/>
            <w:tabs>
              <w:tab w:val="right" w:leader="dot" w:pos="10790"/>
            </w:tabs>
            <w:rPr>
              <w:rFonts w:eastAsiaTheme="minorEastAsia"/>
              <w:noProof/>
            </w:rPr>
          </w:pPr>
          <w:hyperlink w:anchor="_Toc115350892" w:history="1">
            <w:r w:rsidRPr="005F53E1">
              <w:rPr>
                <w:rStyle w:val="Hyperlink"/>
                <w:noProof/>
              </w:rPr>
              <w:t>Items from membership:</w:t>
            </w:r>
            <w:r>
              <w:rPr>
                <w:noProof/>
                <w:webHidden/>
              </w:rPr>
              <w:tab/>
            </w:r>
            <w:r>
              <w:rPr>
                <w:noProof/>
                <w:webHidden/>
              </w:rPr>
              <w:fldChar w:fldCharType="begin"/>
            </w:r>
            <w:r>
              <w:rPr>
                <w:noProof/>
                <w:webHidden/>
              </w:rPr>
              <w:instrText xml:space="preserve"> PAGEREF _Toc115350892 \h </w:instrText>
            </w:r>
            <w:r>
              <w:rPr>
                <w:noProof/>
                <w:webHidden/>
              </w:rPr>
            </w:r>
            <w:r>
              <w:rPr>
                <w:noProof/>
                <w:webHidden/>
              </w:rPr>
              <w:fldChar w:fldCharType="separate"/>
            </w:r>
            <w:r>
              <w:rPr>
                <w:noProof/>
                <w:webHidden/>
              </w:rPr>
              <w:t>8</w:t>
            </w:r>
            <w:r>
              <w:rPr>
                <w:noProof/>
                <w:webHidden/>
              </w:rPr>
              <w:fldChar w:fldCharType="end"/>
            </w:r>
          </w:hyperlink>
        </w:p>
        <w:p w14:paraId="441E15D2" w14:textId="4855CE70" w:rsidR="00E34529" w:rsidRDefault="00E34529">
          <w:pPr>
            <w:pStyle w:val="TOC2"/>
            <w:tabs>
              <w:tab w:val="right" w:leader="dot" w:pos="10790"/>
            </w:tabs>
            <w:rPr>
              <w:rFonts w:eastAsiaTheme="minorEastAsia"/>
              <w:noProof/>
            </w:rPr>
          </w:pPr>
          <w:hyperlink w:anchor="_Toc115350893" w:history="1">
            <w:r w:rsidRPr="005F53E1">
              <w:rPr>
                <w:rStyle w:val="Hyperlink"/>
                <w:noProof/>
              </w:rPr>
              <w:t>Motion to support the TSSA striking workers added under new business</w:t>
            </w:r>
            <w:r>
              <w:rPr>
                <w:noProof/>
                <w:webHidden/>
              </w:rPr>
              <w:tab/>
            </w:r>
            <w:r>
              <w:rPr>
                <w:noProof/>
                <w:webHidden/>
              </w:rPr>
              <w:fldChar w:fldCharType="begin"/>
            </w:r>
            <w:r>
              <w:rPr>
                <w:noProof/>
                <w:webHidden/>
              </w:rPr>
              <w:instrText xml:space="preserve"> PAGEREF _Toc115350893 \h </w:instrText>
            </w:r>
            <w:r>
              <w:rPr>
                <w:noProof/>
                <w:webHidden/>
              </w:rPr>
            </w:r>
            <w:r>
              <w:rPr>
                <w:noProof/>
                <w:webHidden/>
              </w:rPr>
              <w:fldChar w:fldCharType="separate"/>
            </w:r>
            <w:r>
              <w:rPr>
                <w:noProof/>
                <w:webHidden/>
              </w:rPr>
              <w:t>8</w:t>
            </w:r>
            <w:r>
              <w:rPr>
                <w:noProof/>
                <w:webHidden/>
              </w:rPr>
              <w:fldChar w:fldCharType="end"/>
            </w:r>
          </w:hyperlink>
        </w:p>
        <w:p w14:paraId="5137E258" w14:textId="70C1467A" w:rsidR="00E34529" w:rsidRDefault="00E34529">
          <w:pPr>
            <w:pStyle w:val="TOC2"/>
            <w:tabs>
              <w:tab w:val="right" w:leader="dot" w:pos="10790"/>
            </w:tabs>
            <w:rPr>
              <w:rFonts w:eastAsiaTheme="minorEastAsia"/>
              <w:noProof/>
            </w:rPr>
          </w:pPr>
          <w:hyperlink w:anchor="_Toc115350894" w:history="1">
            <w:r w:rsidRPr="005F53E1">
              <w:rPr>
                <w:rStyle w:val="Hyperlink"/>
                <w:noProof/>
              </w:rPr>
              <w:t>Adjournment Next Meeting-</w:t>
            </w:r>
            <w:r>
              <w:rPr>
                <w:noProof/>
                <w:webHidden/>
              </w:rPr>
              <w:tab/>
            </w:r>
            <w:r>
              <w:rPr>
                <w:noProof/>
                <w:webHidden/>
              </w:rPr>
              <w:fldChar w:fldCharType="begin"/>
            </w:r>
            <w:r>
              <w:rPr>
                <w:noProof/>
                <w:webHidden/>
              </w:rPr>
              <w:instrText xml:space="preserve"> PAGEREF _Toc115350894 \h </w:instrText>
            </w:r>
            <w:r>
              <w:rPr>
                <w:noProof/>
                <w:webHidden/>
              </w:rPr>
            </w:r>
            <w:r>
              <w:rPr>
                <w:noProof/>
                <w:webHidden/>
              </w:rPr>
              <w:fldChar w:fldCharType="separate"/>
            </w:r>
            <w:r>
              <w:rPr>
                <w:noProof/>
                <w:webHidden/>
              </w:rPr>
              <w:t>8</w:t>
            </w:r>
            <w:r>
              <w:rPr>
                <w:noProof/>
                <w:webHidden/>
              </w:rPr>
              <w:fldChar w:fldCharType="end"/>
            </w:r>
          </w:hyperlink>
        </w:p>
        <w:p w14:paraId="5B613C98" w14:textId="67F327A1" w:rsidR="154E875E" w:rsidRDefault="154E875E" w:rsidP="154E875E">
          <w:pPr>
            <w:pStyle w:val="TOC2"/>
            <w:tabs>
              <w:tab w:val="right" w:leader="dot" w:pos="10800"/>
            </w:tabs>
          </w:pPr>
          <w:r>
            <w:fldChar w:fldCharType="end"/>
          </w:r>
        </w:p>
      </w:sdtContent>
    </w:sdt>
    <w:p w14:paraId="763D243A" w14:textId="0DCAD743" w:rsidR="00AB1BE4" w:rsidRDefault="00AB1BE4" w:rsidP="154E875E">
      <w:pPr>
        <w:pStyle w:val="Heading1"/>
        <w:rPr>
          <w:rFonts w:ascii="Calibri Light" w:hAnsi="Calibri Light"/>
        </w:rPr>
      </w:pPr>
      <w:bookmarkStart w:id="0" w:name="_Toc115350860"/>
      <w:r>
        <w:t>Call to order:</w:t>
      </w:r>
      <w:bookmarkEnd w:id="0"/>
      <w:r>
        <w:t xml:space="preserve"> </w:t>
      </w:r>
    </w:p>
    <w:p w14:paraId="61EDFD00" w14:textId="0C05144A" w:rsidR="00AB1BE4" w:rsidRDefault="00AB1BE4">
      <w:r>
        <w:t>12:0</w:t>
      </w:r>
      <w:r w:rsidR="523EB61A">
        <w:t>2</w:t>
      </w:r>
      <w:r>
        <w:t>pm</w:t>
      </w:r>
    </w:p>
    <w:p w14:paraId="25A1AD9F" w14:textId="20EEC232" w:rsidR="43CF9F08" w:rsidRDefault="43CF9F08" w:rsidP="154E875E">
      <w:pPr>
        <w:pStyle w:val="Heading1"/>
      </w:pPr>
      <w:bookmarkStart w:id="1" w:name="_Toc115350861"/>
      <w:r>
        <w:t>Reminder – Townhall with bargaining team</w:t>
      </w:r>
      <w:bookmarkEnd w:id="1"/>
    </w:p>
    <w:p w14:paraId="38096556" w14:textId="1EC2CA63" w:rsidR="139D8BFD" w:rsidRDefault="139D8BFD" w:rsidP="154E875E">
      <w:pPr>
        <w:pStyle w:val="Heading1"/>
        <w:rPr>
          <w:rFonts w:ascii="Calibri Light" w:hAnsi="Calibri Light"/>
          <w:b/>
          <w:bCs/>
        </w:rPr>
      </w:pPr>
      <w:bookmarkStart w:id="2" w:name="_Toc115350862"/>
      <w:r>
        <w:t>Land Acknowledgement: Liz</w:t>
      </w:r>
      <w:bookmarkEnd w:id="2"/>
    </w:p>
    <w:p w14:paraId="15D9A3E0" w14:textId="150A6FDD" w:rsidR="139D8BFD" w:rsidRDefault="139D8BFD" w:rsidP="154E875E">
      <w:r>
        <w:t xml:space="preserve">We would like to begin by acknowledging the Indigenous Peoples of all the lands that we are on today. While we meet today on a virtual platform, I would like to take a moment to acknowledge the importance of the lands, which we each call home. We do this to reaffirm our commitment and responsibility in improving relationships between nations and to improving our own understanding of local Indigenous peoples and their cultures.  </w:t>
      </w:r>
    </w:p>
    <w:p w14:paraId="7B362560" w14:textId="13462F3E" w:rsidR="139D8BFD" w:rsidRDefault="139D8BFD" w:rsidP="154E875E">
      <w:r>
        <w:t>From coast to coast to coast, we acknowledge the ancestral and unseeded territory of all the Inuit, Métis, and First Nations people that call this land home.</w:t>
      </w:r>
    </w:p>
    <w:p w14:paraId="78E8961C" w14:textId="160F015E" w:rsidR="139D8BFD" w:rsidRDefault="139D8BFD" w:rsidP="154E875E">
      <w:r>
        <w:t>In particular, I would like to express our gratitude to the Mississauga peoples for allowing us to continue the work of Local 352, in their territory.</w:t>
      </w:r>
    </w:p>
    <w:p w14:paraId="4F688C32" w14:textId="2829CE16" w:rsidR="708A6AA6" w:rsidRDefault="708A6AA6" w:rsidP="154E875E">
      <w:pPr>
        <w:pStyle w:val="Heading1"/>
      </w:pPr>
      <w:bookmarkStart w:id="3" w:name="_Toc115350863"/>
      <w:r>
        <w:t xml:space="preserve">Reading of Statement of Respect: </w:t>
      </w:r>
      <w:r w:rsidR="646DD016">
        <w:t>Suzanne</w:t>
      </w:r>
      <w:bookmarkEnd w:id="3"/>
    </w:p>
    <w:p w14:paraId="26C1C860" w14:textId="712BDF33" w:rsidR="708A6AA6" w:rsidRDefault="003E396D" w:rsidP="154E875E">
      <w:hyperlink r:id="rId8">
        <w:r w:rsidR="708A6AA6" w:rsidRPr="154E875E">
          <w:rPr>
            <w:rStyle w:val="Hyperlink"/>
          </w:rPr>
          <w:t>https://opseu.org/wp-content/uploads/2014/04/Statement-of-Respect-2019.pdf</w:t>
        </w:r>
      </w:hyperlink>
      <w:r w:rsidR="708A6AA6">
        <w:t xml:space="preserve">    </w:t>
      </w:r>
      <w:r w:rsidR="74009064">
        <w:t xml:space="preserve"> </w:t>
      </w:r>
    </w:p>
    <w:p w14:paraId="47B63505" w14:textId="076B64AE" w:rsidR="6D5E3C01" w:rsidRDefault="6D5E3C01" w:rsidP="154E875E">
      <w:pPr>
        <w:pStyle w:val="Heading1"/>
        <w:rPr>
          <w:rFonts w:ascii="Calibri Light" w:hAnsi="Calibri Light"/>
        </w:rPr>
      </w:pPr>
      <w:bookmarkStart w:id="4" w:name="_Toc115350864"/>
      <w:r>
        <w:t>Adoption of Agenda:</w:t>
      </w:r>
      <w:bookmarkEnd w:id="4"/>
      <w:r>
        <w:t xml:space="preserve">                           </w:t>
      </w:r>
    </w:p>
    <w:p w14:paraId="2D6326F4" w14:textId="3589068A" w:rsidR="6D5E3C01" w:rsidRDefault="6D5E3C01" w:rsidP="154E875E">
      <w:r>
        <w:t xml:space="preserve"> Does anyone have any items they would like to add to the agenda? </w:t>
      </w:r>
    </w:p>
    <w:p w14:paraId="35783BDD" w14:textId="6ED6B939" w:rsidR="407D450E" w:rsidRDefault="407D450E" w:rsidP="154E875E">
      <w:pPr>
        <w:pStyle w:val="ListParagraph"/>
        <w:numPr>
          <w:ilvl w:val="0"/>
          <w:numId w:val="4"/>
        </w:numPr>
      </w:pPr>
      <w:r>
        <w:t>Motion to support the TSSA striking workers added under new business</w:t>
      </w:r>
      <w:r w:rsidR="6D5E3C01">
        <w:t xml:space="preserve"> </w:t>
      </w:r>
    </w:p>
    <w:p w14:paraId="2BFEA30E" w14:textId="46A34FF6" w:rsidR="6D5E3C01" w:rsidRDefault="6D5E3C01" w:rsidP="154E875E">
      <w:pPr>
        <w:pStyle w:val="Heading1"/>
        <w:rPr>
          <w:rFonts w:ascii="Calibri Light" w:hAnsi="Calibri Light"/>
        </w:rPr>
      </w:pPr>
      <w:bookmarkStart w:id="5" w:name="_Toc115350865"/>
      <w:r>
        <w:t>Consent agenda items</w:t>
      </w:r>
      <w:bookmarkEnd w:id="5"/>
      <w:r>
        <w:t xml:space="preserve">                        </w:t>
      </w:r>
    </w:p>
    <w:p w14:paraId="7EACD313" w14:textId="68A72590" w:rsidR="2C18B24D" w:rsidRDefault="2C18B24D" w:rsidP="154E875E">
      <w:pPr>
        <w:pStyle w:val="Heading2"/>
        <w:rPr>
          <w:rFonts w:ascii="Calibri Light" w:hAnsi="Calibri Light"/>
        </w:rPr>
      </w:pPr>
      <w:bookmarkStart w:id="6" w:name="_Toc115350866"/>
      <w:r>
        <w:t>Treasurer’s Report</w:t>
      </w:r>
      <w:bookmarkEnd w:id="6"/>
      <w:r>
        <w:t xml:space="preserve">                              </w:t>
      </w:r>
    </w:p>
    <w:p w14:paraId="64F752F0" w14:textId="01E89DCB" w:rsidR="5B4AC75A" w:rsidRDefault="5B4AC75A" w:rsidP="154E875E">
      <w:r>
        <w:t xml:space="preserve">Current </w:t>
      </w:r>
      <w:r w:rsidR="6457011A">
        <w:t>Trustees – Fred Wood and Deryck Pollard</w:t>
      </w:r>
    </w:p>
    <w:p w14:paraId="38B37832" w14:textId="3462F7B3" w:rsidR="6D5E3C01" w:rsidRDefault="6D5E3C01" w:rsidP="154E875E">
      <w:r>
        <w:t xml:space="preserve"> </w:t>
      </w:r>
      <w:r w:rsidR="670432C5">
        <w:rPr>
          <w:noProof/>
        </w:rPr>
        <w:drawing>
          <wp:inline distT="0" distB="0" distL="0" distR="0" wp14:anchorId="5A8D06C6" wp14:editId="32DABB0D">
            <wp:extent cx="4572000" cy="1676400"/>
            <wp:effectExtent l="0" t="0" r="0" b="0"/>
            <wp:docPr id="245050591" name="Picture 245050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0" cy="1676400"/>
                    </a:xfrm>
                    <a:prstGeom prst="rect">
                      <a:avLst/>
                    </a:prstGeom>
                  </pic:spPr>
                </pic:pic>
              </a:graphicData>
            </a:graphic>
          </wp:inline>
        </w:drawing>
      </w:r>
    </w:p>
    <w:p w14:paraId="6F294EFE" w14:textId="767FFE15" w:rsidR="35274534" w:rsidRDefault="35274534" w:rsidP="154E875E">
      <w:r>
        <w:t xml:space="preserve">Highest balance that we have had in a while since we didn’t need the </w:t>
      </w:r>
      <w:r w:rsidR="034153B1">
        <w:t>funds</w:t>
      </w:r>
      <w:r>
        <w:t xml:space="preserve"> for a </w:t>
      </w:r>
      <w:r w:rsidR="7B79DF63">
        <w:t>strike,</w:t>
      </w:r>
      <w:r>
        <w:t xml:space="preserve"> and we have been meeting virtually.</w:t>
      </w:r>
    </w:p>
    <w:p w14:paraId="7A652A7E" w14:textId="74D503C6" w:rsidR="35274534" w:rsidRDefault="35274534" w:rsidP="154E875E">
      <w:r>
        <w:lastRenderedPageBreak/>
        <w:t>One revenue stream that we have is local dues and the local dues haven’t changed for many years. FT faculty pay $8/month. PL pay $4/month.</w:t>
      </w:r>
      <w:r w:rsidR="385373D9">
        <w:t xml:space="preserve"> </w:t>
      </w:r>
    </w:p>
    <w:p w14:paraId="7001EDF4" w14:textId="7083E094" w:rsidR="4A8B9549" w:rsidRDefault="4A8B9549" w:rsidP="154E875E">
      <w:r>
        <w:t>The membership numbers in the screenshot above should be comparing Fall 2022 to Fall 2021</w:t>
      </w:r>
      <w:r w:rsidR="0E4B9B0F">
        <w:t>. It’s h</w:t>
      </w:r>
      <w:r w:rsidR="385373D9">
        <w:t>ard to compare if the ‘amount of PL’ is higher or lower since we don’t know how many hours each PL member is receiving</w:t>
      </w:r>
    </w:p>
    <w:p w14:paraId="49C825B7" w14:textId="17CB4411" w:rsidR="385373D9" w:rsidRDefault="385373D9" w:rsidP="154E875E">
      <w:pPr>
        <w:pStyle w:val="Heading3"/>
        <w:rPr>
          <w:rFonts w:ascii="Calibri Light" w:hAnsi="Calibri Light"/>
          <w:color w:val="1F3763"/>
        </w:rPr>
      </w:pPr>
      <w:bookmarkStart w:id="7" w:name="_Toc115350867"/>
      <w:r>
        <w:t>MOTION TO ACCEPT THE TE</w:t>
      </w:r>
      <w:r w:rsidR="46E63499">
        <w:t>A</w:t>
      </w:r>
      <w:r>
        <w:t>SURER’</w:t>
      </w:r>
      <w:r w:rsidR="266413BD">
        <w:t>S</w:t>
      </w:r>
      <w:r>
        <w:t xml:space="preserve"> REPORT</w:t>
      </w:r>
      <w:bookmarkEnd w:id="7"/>
    </w:p>
    <w:p w14:paraId="168F9389" w14:textId="0F42919F" w:rsidR="385373D9" w:rsidRDefault="385373D9" w:rsidP="154E875E">
      <w:r>
        <w:t>Moved: Karen Bateman</w:t>
      </w:r>
      <w:r w:rsidR="5D7C03CC">
        <w:t xml:space="preserve"> </w:t>
      </w:r>
      <w:r>
        <w:t>Seconded: Nancy Sukornyk</w:t>
      </w:r>
    </w:p>
    <w:p w14:paraId="490D5F2B" w14:textId="6C4FD3E9" w:rsidR="47C89D24" w:rsidRDefault="47C89D24" w:rsidP="154E875E">
      <w:pPr>
        <w:ind w:firstLine="720"/>
      </w:pPr>
      <w:r>
        <w:t>Passed</w:t>
      </w:r>
    </w:p>
    <w:p w14:paraId="609090E2" w14:textId="6D91A69E" w:rsidR="154E875E" w:rsidRDefault="154E875E" w:rsidP="154E875E"/>
    <w:p w14:paraId="10DA8A73" w14:textId="17C09E54" w:rsidR="6D5E3C01" w:rsidRDefault="6D5E3C01" w:rsidP="154E875E">
      <w:pPr>
        <w:pStyle w:val="Heading2"/>
        <w:rPr>
          <w:rFonts w:ascii="Calibri Light" w:hAnsi="Calibri Light"/>
        </w:rPr>
      </w:pPr>
      <w:bookmarkStart w:id="8" w:name="_Toc115350868"/>
      <w:r>
        <w:t>Minutes of the previous GMM meeting:</w:t>
      </w:r>
      <w:bookmarkEnd w:id="8"/>
      <w:r>
        <w:t xml:space="preserve">  </w:t>
      </w:r>
    </w:p>
    <w:p w14:paraId="0576595E" w14:textId="5F40040C" w:rsidR="58C145E6" w:rsidRDefault="003E396D" w:rsidP="154E875E">
      <w:hyperlink r:id="rId10">
        <w:r w:rsidR="58C145E6" w:rsidRPr="154E875E">
          <w:rPr>
            <w:rStyle w:val="Hyperlink"/>
          </w:rPr>
          <w:t>https://flemingfacultyunion.files.wordpress.com/2022/09/minutes-of-general-membership-meeting-january-17-2022.pdf</w:t>
        </w:r>
      </w:hyperlink>
      <w:r w:rsidR="58C145E6">
        <w:t xml:space="preserve"> </w:t>
      </w:r>
      <w:r w:rsidR="58C145E6">
        <w:tab/>
      </w:r>
      <w:r w:rsidR="6D5E3C01">
        <w:t xml:space="preserve"> </w:t>
      </w:r>
    </w:p>
    <w:p w14:paraId="0F589A87" w14:textId="679F5307" w:rsidR="6D5E3C01" w:rsidRDefault="6D5E3C01" w:rsidP="154E875E">
      <w:pPr>
        <w:pStyle w:val="Heading1"/>
        <w:rPr>
          <w:rFonts w:ascii="Calibri Light" w:hAnsi="Calibri Light"/>
        </w:rPr>
      </w:pPr>
      <w:bookmarkStart w:id="9" w:name="_Toc115350869"/>
      <w:r>
        <w:t>Business arising</w:t>
      </w:r>
      <w:bookmarkEnd w:id="9"/>
      <w:r>
        <w:t xml:space="preserve">  </w:t>
      </w:r>
    </w:p>
    <w:p w14:paraId="5876272E" w14:textId="3C4B27FB" w:rsidR="6D5E3C01" w:rsidRDefault="6D5E3C01" w:rsidP="154E875E">
      <w:pPr>
        <w:pStyle w:val="Heading2"/>
        <w:rPr>
          <w:rFonts w:ascii="Calibri Light" w:hAnsi="Calibri Light"/>
        </w:rPr>
      </w:pPr>
      <w:bookmarkStart w:id="10" w:name="_Toc115350870"/>
      <w:r>
        <w:t>Bargaining Update</w:t>
      </w:r>
      <w:bookmarkEnd w:id="10"/>
      <w:r>
        <w:t xml:space="preserve">  </w:t>
      </w:r>
    </w:p>
    <w:p w14:paraId="197221BE" w14:textId="3F1BDAC7" w:rsidR="6D5E3C01" w:rsidRDefault="6D5E3C01" w:rsidP="154E875E">
      <w:r>
        <w:t xml:space="preserve"> </w:t>
      </w:r>
      <w:r w:rsidR="2B195C0D">
        <w:t xml:space="preserve">Meeting on Thursday at 6:30 and meeting on Monday at 6:30pm </w:t>
      </w:r>
    </w:p>
    <w:p w14:paraId="59FCE84E" w14:textId="063CF404" w:rsidR="6D5E3C01" w:rsidRDefault="6D5E3C01" w:rsidP="154E875E">
      <w:pPr>
        <w:pStyle w:val="Heading1"/>
        <w:rPr>
          <w:rFonts w:ascii="Calibri Light" w:hAnsi="Calibri Light"/>
        </w:rPr>
      </w:pPr>
      <w:bookmarkStart w:id="11" w:name="_Toc115350871"/>
      <w:r>
        <w:t>Reports/Unfinished Business requiring action:</w:t>
      </w:r>
      <w:bookmarkEnd w:id="11"/>
      <w:r>
        <w:t xml:space="preserve">  </w:t>
      </w:r>
    </w:p>
    <w:p w14:paraId="03D164AA" w14:textId="11D6090D" w:rsidR="6D5E3C01" w:rsidRDefault="6D5E3C01" w:rsidP="154E875E">
      <w:pPr>
        <w:pStyle w:val="Heading2"/>
        <w:rPr>
          <w:rFonts w:ascii="Calibri Light" w:hAnsi="Calibri Light"/>
        </w:rPr>
      </w:pPr>
      <w:bookmarkStart w:id="12" w:name="_Toc115350872"/>
      <w:r>
        <w:t>AUCC report</w:t>
      </w:r>
      <w:bookmarkEnd w:id="12"/>
      <w:r>
        <w:t xml:space="preserve"> </w:t>
      </w:r>
    </w:p>
    <w:p w14:paraId="03098C5C" w14:textId="1431F8ED" w:rsidR="6D5E3C01" w:rsidRDefault="6D5E3C01" w:rsidP="154E875E">
      <w:pPr>
        <w:rPr>
          <w:b/>
          <w:bCs/>
        </w:rPr>
      </w:pPr>
      <w:r w:rsidRPr="154E875E">
        <w:rPr>
          <w:b/>
          <w:bCs/>
        </w:rPr>
        <w:t xml:space="preserve">Audrey </w:t>
      </w:r>
    </w:p>
    <w:p w14:paraId="6952BEF7" w14:textId="2CE18EF5" w:rsidR="621149E2" w:rsidRDefault="621149E2" w:rsidP="154E875E">
      <w:r>
        <w:t>AUCC a</w:t>
      </w:r>
      <w:r w:rsidR="0C4FE698">
        <w:t>im</w:t>
      </w:r>
      <w:r w:rsidR="71638AC8">
        <w:t>s</w:t>
      </w:r>
      <w:r w:rsidR="0C4FE698">
        <w:t xml:space="preserve"> to bring issues that impact faculty, or issues that impact students and in turn impact faculty. AIm to get resolution without having to take concerns to a grievance.</w:t>
      </w:r>
    </w:p>
    <w:p w14:paraId="3F2E0402" w14:textId="76BA0FAD" w:rsidR="0C4FE698" w:rsidRDefault="0C4FE698" w:rsidP="154E875E">
      <w:r>
        <w:t>Recently we haven’t been getting into problem solving, but rather the College acknowledges the concern</w:t>
      </w:r>
      <w:r w:rsidR="2638A732">
        <w:t xml:space="preserve"> and takes it away</w:t>
      </w:r>
      <w:r>
        <w:t>.</w:t>
      </w:r>
    </w:p>
    <w:p w14:paraId="373322C8" w14:textId="183B1C28" w:rsidR="0C4FE698" w:rsidRDefault="0C4FE698" w:rsidP="154E875E">
      <w:r>
        <w:t>A</w:t>
      </w:r>
      <w:r w:rsidR="68E6F4B4">
        <w:t>t</w:t>
      </w:r>
      <w:r>
        <w:t xml:space="preserve"> the September meeting we brought up start-up issues and the College asked us to be more specific. Indicated that we felt it was across many divisions – RO, Financial Aid, AO. </w:t>
      </w:r>
      <w:r w:rsidR="3949FDE6">
        <w:t>We m</w:t>
      </w:r>
      <w:r w:rsidR="36903908">
        <w:t>ade it clear that the issue wasn’t with the personnel working in the departments, but chronic understaffing. The college claims that hires have been made, however these were made right at the end of August</w:t>
      </w:r>
    </w:p>
    <w:p w14:paraId="6C6DF643" w14:textId="286BC7ED" w:rsidR="36903908" w:rsidRDefault="36903908" w:rsidP="154E875E">
      <w:r>
        <w:t xml:space="preserve">Bookstore ordering was </w:t>
      </w:r>
      <w:r w:rsidR="4CDAC161">
        <w:t>misaligned with</w:t>
      </w:r>
      <w:r>
        <w:t xml:space="preserve"> our academic schedule. Student bought textbooks that they don’t need.</w:t>
      </w:r>
    </w:p>
    <w:p w14:paraId="280ADDFB" w14:textId="0179D601" w:rsidR="36903908" w:rsidRDefault="36903908" w:rsidP="154E875E">
      <w:r>
        <w:t>Contract faculty were working without contracts and IT access.</w:t>
      </w:r>
    </w:p>
    <w:p w14:paraId="29BC6511" w14:textId="64AC875D" w:rsidR="36903908" w:rsidRDefault="36903908" w:rsidP="154E875E">
      <w:r>
        <w:t>We heard that there is a Chair doing performance review on post-probationary faculty. There is nothing in the CA to support this and the tool being used is one that has been proven to be prone to racial and gender bias</w:t>
      </w:r>
      <w:r w:rsidR="0B10DDE9">
        <w:t>.</w:t>
      </w:r>
    </w:p>
    <w:p w14:paraId="2FA2900F" w14:textId="3956DEAC" w:rsidR="32088F80" w:rsidRDefault="32088F80" w:rsidP="154E875E">
      <w:r>
        <w:t>Q: What duplicating discussed?</w:t>
      </w:r>
    </w:p>
    <w:p w14:paraId="01899D44" w14:textId="7010CF32" w:rsidR="32088F80" w:rsidRDefault="32088F80" w:rsidP="154E875E">
      <w:r>
        <w:t>A: Yes – had a one-on-one with the VP of HR about the extra work and disruption about this. We will put this on the agenda for October again. We have heard that we have an account at Staples and also that we aren’t a</w:t>
      </w:r>
      <w:r w:rsidR="3ED5BC48">
        <w:t>llowed to use the accounts at Staples.</w:t>
      </w:r>
      <w:r>
        <w:t xml:space="preserve"> </w:t>
      </w:r>
      <w:r w:rsidR="5C48E1F0">
        <w:t xml:space="preserve"> We have also heard that the Scantron machine was removed. </w:t>
      </w:r>
    </w:p>
    <w:p w14:paraId="4570A511" w14:textId="49F18EA7" w:rsidR="5C48E1F0" w:rsidRDefault="5C48E1F0" w:rsidP="154E875E">
      <w:r>
        <w:t xml:space="preserve">NOTE: Heard that there is a machine in Trades and Technology. One faculty has reached out about using the </w:t>
      </w:r>
      <w:r w:rsidR="655774D7">
        <w:t>scantron and was told that they are not allowed to use it.</w:t>
      </w:r>
    </w:p>
    <w:p w14:paraId="510D629B" w14:textId="3FBF96FD" w:rsidR="655774D7" w:rsidRDefault="655774D7" w:rsidP="154E875E">
      <w:r>
        <w:t>Faculty have 2 hours below the line for Routine Office Administration work and this time gets used up quickly.</w:t>
      </w:r>
    </w:p>
    <w:p w14:paraId="1D362FA4" w14:textId="0BAD7B02" w:rsidR="6D5E3C01" w:rsidRDefault="6D5E3C01" w:rsidP="154E875E">
      <w:pPr>
        <w:pStyle w:val="Heading2"/>
        <w:rPr>
          <w:rFonts w:ascii="Calibri Light" w:hAnsi="Calibri Light"/>
        </w:rPr>
      </w:pPr>
      <w:bookmarkStart w:id="13" w:name="_Toc115350873"/>
      <w:r>
        <w:lastRenderedPageBreak/>
        <w:t>WMG report</w:t>
      </w:r>
      <w:bookmarkEnd w:id="13"/>
    </w:p>
    <w:p w14:paraId="5A2ACEB0" w14:textId="16200A3C" w:rsidR="6D5E3C01" w:rsidRDefault="6D5E3C01" w:rsidP="154E875E">
      <w:pPr>
        <w:rPr>
          <w:b/>
          <w:bCs/>
        </w:rPr>
      </w:pPr>
      <w:r w:rsidRPr="154E875E">
        <w:rPr>
          <w:b/>
          <w:bCs/>
        </w:rPr>
        <w:t xml:space="preserve">Suzanne </w:t>
      </w:r>
    </w:p>
    <w:p w14:paraId="1A49C940" w14:textId="7320E7F1" w:rsidR="2D9D582C" w:rsidRDefault="2D9D582C" w:rsidP="154E875E">
      <w:r>
        <w:t>There was a workload complaint and during the proces</w:t>
      </w:r>
      <w:r w:rsidR="011598C9">
        <w:t>e</w:t>
      </w:r>
      <w:r>
        <w:t>s the arbitrator indicated that the se</w:t>
      </w:r>
      <w:r w:rsidR="62397F4C">
        <w:t>ttlement desired was outside the scope</w:t>
      </w:r>
      <w:r w:rsidR="735766F1">
        <w:t>. Looking at r</w:t>
      </w:r>
      <w:r w:rsidR="6450221B">
        <w:t>esubmitting the complaint as a grievance.</w:t>
      </w:r>
    </w:p>
    <w:p w14:paraId="67B31F2A" w14:textId="3B6FFC49" w:rsidR="6450221B" w:rsidRDefault="6450221B" w:rsidP="154E875E">
      <w:r>
        <w:t>Instance where a</w:t>
      </w:r>
      <w:r w:rsidR="62397F4C">
        <w:t xml:space="preserve"> SWF had a guided learning hour and this is something that isn’t allowed under the CA.</w:t>
      </w:r>
    </w:p>
    <w:p w14:paraId="1198B64D" w14:textId="2AEE710A" w:rsidR="62397F4C" w:rsidRDefault="62397F4C" w:rsidP="154E875E">
      <w:r>
        <w:t>Modified Workload Agreement – used at Fleming more than other colleges. Used mostly at Frost. There are 13 this Fall and these allow students to participate in things like camps.</w:t>
      </w:r>
    </w:p>
    <w:p w14:paraId="372794B5" w14:textId="262AA798" w:rsidR="62397F4C" w:rsidRDefault="62397F4C" w:rsidP="154E875E">
      <w:r>
        <w:t xml:space="preserve">We are in discussions in the College about FT faculty working in ConEd. This could be possible with the use of MWAs. The college has been cancelling course that we believe FT faculty members could </w:t>
      </w:r>
      <w:r w:rsidR="272F916A">
        <w:t>be teaching.</w:t>
      </w:r>
    </w:p>
    <w:p w14:paraId="4BB4394C" w14:textId="6F106C62" w:rsidR="62397F4C" w:rsidRDefault="62397F4C" w:rsidP="154E875E">
      <w:r>
        <w:t xml:space="preserve">We currently have an extra column on our SWFs that </w:t>
      </w:r>
      <w:r w:rsidR="1CBD7E3E">
        <w:t xml:space="preserve">isn’t covered by the </w:t>
      </w:r>
      <w:r w:rsidR="2898853E">
        <w:t>collective agreement (delivery). Looking at next steps.</w:t>
      </w:r>
    </w:p>
    <w:p w14:paraId="2AE57AC8" w14:textId="4597EB96" w:rsidR="6D5E3C01" w:rsidRDefault="6D5E3C01" w:rsidP="154E875E">
      <w:pPr>
        <w:pStyle w:val="Heading2"/>
        <w:rPr>
          <w:rFonts w:ascii="Calibri Light" w:hAnsi="Calibri Light"/>
        </w:rPr>
      </w:pPr>
      <w:bookmarkStart w:id="14" w:name="_Toc115350874"/>
      <w:r>
        <w:t>College Employment Stability Committee (CESC) report</w:t>
      </w:r>
      <w:bookmarkEnd w:id="14"/>
      <w:r>
        <w:t xml:space="preserve"> </w:t>
      </w:r>
    </w:p>
    <w:p w14:paraId="5B27A466" w14:textId="25A63ECB" w:rsidR="6D5E3C01" w:rsidRDefault="6D5E3C01" w:rsidP="154E875E">
      <w:pPr>
        <w:rPr>
          <w:b/>
          <w:bCs/>
        </w:rPr>
      </w:pPr>
      <w:r w:rsidRPr="154E875E">
        <w:rPr>
          <w:b/>
          <w:bCs/>
        </w:rPr>
        <w:t xml:space="preserve">Audrey </w:t>
      </w:r>
    </w:p>
    <w:p w14:paraId="0969548D" w14:textId="32309835" w:rsidR="3213888E" w:rsidRDefault="3213888E" w:rsidP="154E875E">
      <w:r>
        <w:t xml:space="preserve">A committee that is described in the CA. Exists to manage bumping if necessary (it hasn’t been). It also manages a Joint Employment Stability Fund </w:t>
      </w:r>
      <w:r w:rsidR="6D5E3C01">
        <w:t xml:space="preserve"> </w:t>
      </w:r>
    </w:p>
    <w:p w14:paraId="789E3FCE" w14:textId="15ADD7AF" w:rsidR="6D5E3C01" w:rsidRDefault="6D5E3C01" w:rsidP="154E875E">
      <w:pPr>
        <w:pStyle w:val="Heading2"/>
        <w:rPr>
          <w:rFonts w:ascii="Calibri Light" w:hAnsi="Calibri Light"/>
        </w:rPr>
      </w:pPr>
      <w:bookmarkStart w:id="15" w:name="_Toc115350875"/>
      <w:r>
        <w:t>Joint Employment Stability Reserve Fund (JESRF) update</w:t>
      </w:r>
      <w:bookmarkEnd w:id="15"/>
      <w:r>
        <w:t xml:space="preserve"> </w:t>
      </w:r>
    </w:p>
    <w:p w14:paraId="0E2A6314" w14:textId="48F56169" w:rsidR="6D5E3C01" w:rsidRDefault="6D5E3C01" w:rsidP="154E875E">
      <w:r>
        <w:t xml:space="preserve"> </w:t>
      </w:r>
      <w:r w:rsidR="1C3B08EB">
        <w:t>The fund has a cap of $500,000 and then it doesn’t need to be funded anymore. We are at a surplus.</w:t>
      </w:r>
      <w:r w:rsidR="3762D234">
        <w:t xml:space="preserve"> </w:t>
      </w:r>
      <w:r w:rsidR="1C3B08EB">
        <w:t>This fund can be used to provide retraining for faculty if their program is suspended. If you are in this situation</w:t>
      </w:r>
      <w:r w:rsidR="0833164E">
        <w:t>,</w:t>
      </w:r>
      <w:r w:rsidR="1C3B08EB">
        <w:t xml:space="preserve"> please </w:t>
      </w:r>
      <w:r w:rsidR="5FACF202">
        <w:t>contact Liz an/or Audrey for more information.</w:t>
      </w:r>
      <w:r w:rsidR="1C3B08EB">
        <w:t xml:space="preserve"> </w:t>
      </w:r>
      <w:r>
        <w:t xml:space="preserve"> </w:t>
      </w:r>
    </w:p>
    <w:p w14:paraId="2F361891" w14:textId="37D73297" w:rsidR="6D5E3C01" w:rsidRDefault="6D5E3C01" w:rsidP="154E875E">
      <w:pPr>
        <w:pStyle w:val="Heading1"/>
        <w:rPr>
          <w:rFonts w:ascii="Calibri Light" w:hAnsi="Calibri Light"/>
        </w:rPr>
      </w:pPr>
      <w:bookmarkStart w:id="16" w:name="_Toc115350876"/>
      <w:r>
        <w:t>New Business:</w:t>
      </w:r>
      <w:bookmarkEnd w:id="16"/>
      <w:r>
        <w:t xml:space="preserve"> </w:t>
      </w:r>
    </w:p>
    <w:p w14:paraId="06FD43BC" w14:textId="42C45C89" w:rsidR="6D5E3C01" w:rsidRDefault="6D5E3C01" w:rsidP="154E875E">
      <w:pPr>
        <w:pStyle w:val="Heading2"/>
        <w:rPr>
          <w:rFonts w:ascii="Calibri Light" w:hAnsi="Calibri Light"/>
        </w:rPr>
      </w:pPr>
      <w:bookmarkStart w:id="17" w:name="_Toc115350877"/>
      <w:r>
        <w:t>Local Elections:</w:t>
      </w:r>
      <w:bookmarkEnd w:id="17"/>
      <w:r>
        <w:t xml:space="preserve"> </w:t>
      </w:r>
    </w:p>
    <w:p w14:paraId="482E51F5" w14:textId="420199DD" w:rsidR="0E518E3B" w:rsidRDefault="0E518E3B" w:rsidP="154E875E">
      <w:r>
        <w:t>The n</w:t>
      </w:r>
      <w:r w:rsidR="6D5E3C01">
        <w:t xml:space="preserve">omination form </w:t>
      </w:r>
      <w:r w:rsidR="403EB01C">
        <w:t xml:space="preserve">was sent out </w:t>
      </w:r>
      <w:r w:rsidR="6D5E3C01">
        <w:t>prior to meeting</w:t>
      </w:r>
      <w:r w:rsidR="78BF4B22">
        <w:t>. The following nominations were received.</w:t>
      </w:r>
    </w:p>
    <w:p w14:paraId="7A1E26A0" w14:textId="1B974332" w:rsidR="2E2CB85B" w:rsidRDefault="2E2CB85B" w:rsidP="154E875E">
      <w:r>
        <w:t>Liz Mathewson, Suzanne Hooke, Audrey Healy, Karen Bateman, Victoria Maystruk, THomas Jenkins, Marikka Williams, Richard Hyde, Charlie McGee, Amanda Mushynski, Nancy Sukornyk, Amanda Rochon, Kari Draker-Fortis, George Fogarasi, Ann Hines, Jenny Leyderman</w:t>
      </w:r>
    </w:p>
    <w:p w14:paraId="077E9571" w14:textId="11430B1D" w:rsidR="15DA0860" w:rsidRDefault="15DA0860" w:rsidP="154E875E">
      <w:r>
        <w:t>The floor is open for anyone else who would like to be nominated</w:t>
      </w:r>
      <w:r w:rsidR="1A53DEC8">
        <w:t>.</w:t>
      </w:r>
    </w:p>
    <w:p w14:paraId="55073A78" w14:textId="07097C05" w:rsidR="1A53DEC8" w:rsidRDefault="1A53DEC8" w:rsidP="154E875E">
      <w:r>
        <w:t>Troy Lesgreskey was nominated but was not present to accept or decline the nomination.</w:t>
      </w:r>
    </w:p>
    <w:p w14:paraId="72672846" w14:textId="7181E920" w:rsidR="4B8676DC" w:rsidRDefault="4B8676DC" w:rsidP="154E875E">
      <w:pPr>
        <w:ind w:firstLine="720"/>
      </w:pPr>
      <w:r>
        <w:t>All nominated stewards are acclaimed.</w:t>
      </w:r>
    </w:p>
    <w:p w14:paraId="4B29FD59" w14:textId="7B10ED42" w:rsidR="4B8676DC" w:rsidRDefault="4B8676DC" w:rsidP="154E875E">
      <w:r>
        <w:t xml:space="preserve">The union would like to acknowledge </w:t>
      </w:r>
      <w:r w:rsidR="41645FE7">
        <w:t xml:space="preserve">and thank </w:t>
      </w:r>
      <w:r>
        <w:t>Marylou Lummiss and Thom Luloff for their work in the past.</w:t>
      </w:r>
    </w:p>
    <w:p w14:paraId="37FFFBB0" w14:textId="10EFB575" w:rsidR="4B8676DC" w:rsidRDefault="4B8676DC" w:rsidP="154E875E">
      <w:pPr>
        <w:pStyle w:val="Heading3"/>
        <w:rPr>
          <w:rFonts w:ascii="Calibri Light" w:hAnsi="Calibri Light"/>
          <w:color w:val="1F3763"/>
        </w:rPr>
      </w:pPr>
      <w:bookmarkStart w:id="18" w:name="_Toc115350878"/>
      <w:r>
        <w:t>Nominations for Officers:</w:t>
      </w:r>
      <w:bookmarkEnd w:id="18"/>
    </w:p>
    <w:p w14:paraId="58481583" w14:textId="101B7E53" w:rsidR="4B8676DC" w:rsidRDefault="4B8676DC" w:rsidP="154E875E">
      <w:pPr>
        <w:pStyle w:val="Heading3"/>
        <w:rPr>
          <w:rFonts w:ascii="Calibri Light" w:hAnsi="Calibri Light"/>
          <w:color w:val="1F3763"/>
        </w:rPr>
      </w:pPr>
      <w:bookmarkStart w:id="19" w:name="_Toc115350879"/>
      <w:r>
        <w:t>President – Liz Mathewson</w:t>
      </w:r>
      <w:bookmarkEnd w:id="19"/>
    </w:p>
    <w:p w14:paraId="00A7C14C" w14:textId="2A5A2951" w:rsidR="4B8676DC" w:rsidRDefault="4B8676DC" w:rsidP="154E875E">
      <w:r>
        <w:t>Moved by Audrey Healy</w:t>
      </w:r>
      <w:r w:rsidR="06A3E0AD">
        <w:t xml:space="preserve">, </w:t>
      </w:r>
      <w:r>
        <w:t>Seconded by Richard Hyde</w:t>
      </w:r>
    </w:p>
    <w:p w14:paraId="15F0EA47" w14:textId="072B67C0" w:rsidR="4B8676DC" w:rsidRDefault="4B8676DC" w:rsidP="154E875E">
      <w:pPr>
        <w:ind w:firstLine="720"/>
      </w:pPr>
      <w:r>
        <w:t>Accepted and Acclaimed</w:t>
      </w:r>
    </w:p>
    <w:p w14:paraId="63350102" w14:textId="568CFEA7" w:rsidR="4B8676DC" w:rsidRDefault="4B8676DC" w:rsidP="154E875E">
      <w:pPr>
        <w:pStyle w:val="Heading3"/>
        <w:rPr>
          <w:rFonts w:ascii="Calibri Light" w:hAnsi="Calibri Light"/>
          <w:color w:val="1F3763"/>
        </w:rPr>
      </w:pPr>
      <w:bookmarkStart w:id="20" w:name="_Toc115350880"/>
      <w:r>
        <w:t>Vice President – Suzanne Hooke</w:t>
      </w:r>
      <w:bookmarkEnd w:id="20"/>
    </w:p>
    <w:p w14:paraId="7C7423F6" w14:textId="5AC7F75D" w:rsidR="4B8676DC" w:rsidRDefault="4B8676DC" w:rsidP="154E875E">
      <w:r>
        <w:t>Moved: Fred Wood</w:t>
      </w:r>
      <w:r w:rsidR="788D79AA">
        <w:t xml:space="preserve">. </w:t>
      </w:r>
      <w:r>
        <w:t>Seconded: Karen Bateman</w:t>
      </w:r>
    </w:p>
    <w:p w14:paraId="57F80EBE" w14:textId="329A29A0" w:rsidR="4B8676DC" w:rsidRDefault="4B8676DC" w:rsidP="154E875E">
      <w:r>
        <w:t>Accepted and Acclaimed</w:t>
      </w:r>
    </w:p>
    <w:p w14:paraId="237407B2" w14:textId="17E8FDBC" w:rsidR="4B8676DC" w:rsidRDefault="4B8676DC" w:rsidP="154E875E">
      <w:pPr>
        <w:pStyle w:val="Heading3"/>
        <w:rPr>
          <w:rFonts w:ascii="Calibri Light" w:hAnsi="Calibri Light"/>
          <w:color w:val="1F3763"/>
        </w:rPr>
      </w:pPr>
      <w:bookmarkStart w:id="21" w:name="_Toc115350881"/>
      <w:r>
        <w:lastRenderedPageBreak/>
        <w:t>Chief Steward – Audrey Healy</w:t>
      </w:r>
      <w:bookmarkEnd w:id="21"/>
    </w:p>
    <w:p w14:paraId="2791C2D2" w14:textId="490BF7BE" w:rsidR="4B8676DC" w:rsidRDefault="4B8676DC" w:rsidP="154E875E">
      <w:r>
        <w:t>Moved: Nancy Sukornyk</w:t>
      </w:r>
      <w:r w:rsidR="0BCF5B80">
        <w:t xml:space="preserve">, </w:t>
      </w:r>
      <w:r>
        <w:t>Seconded: Charlie McGee</w:t>
      </w:r>
    </w:p>
    <w:p w14:paraId="5FDBD4EF" w14:textId="2015D48E" w:rsidR="4B8676DC" w:rsidRDefault="4B8676DC" w:rsidP="154E875E">
      <w:r>
        <w:t>Accepted and Acclaimed</w:t>
      </w:r>
    </w:p>
    <w:p w14:paraId="4037267A" w14:textId="0E59ECB4" w:rsidR="4B8676DC" w:rsidRDefault="4B8676DC" w:rsidP="154E875E">
      <w:pPr>
        <w:pStyle w:val="Heading3"/>
      </w:pPr>
      <w:bookmarkStart w:id="22" w:name="_Toc115350882"/>
      <w:r>
        <w:t>Treasurer – Amanda Rochon</w:t>
      </w:r>
      <w:bookmarkEnd w:id="22"/>
    </w:p>
    <w:p w14:paraId="3D56DCEA" w14:textId="496DFC4A" w:rsidR="4B8676DC" w:rsidRDefault="4B8676DC" w:rsidP="154E875E">
      <w:r>
        <w:t>Moved: Liz Mathe</w:t>
      </w:r>
      <w:r w:rsidR="47CAF64B">
        <w:t>w</w:t>
      </w:r>
      <w:r>
        <w:t>son</w:t>
      </w:r>
      <w:r w:rsidR="319FBDA9">
        <w:t xml:space="preserve"> , </w:t>
      </w:r>
      <w:r>
        <w:t>Seconded: Kari Draker-Fortis</w:t>
      </w:r>
    </w:p>
    <w:p w14:paraId="2820C624" w14:textId="51899482" w:rsidR="4B8676DC" w:rsidRDefault="4B8676DC" w:rsidP="154E875E">
      <w:r>
        <w:t>Accepted and Acclaimed</w:t>
      </w:r>
    </w:p>
    <w:p w14:paraId="5D0E7EA6" w14:textId="3E875152" w:rsidR="4B8676DC" w:rsidRDefault="4B8676DC" w:rsidP="154E875E">
      <w:pPr>
        <w:pStyle w:val="Heading3"/>
      </w:pPr>
      <w:bookmarkStart w:id="23" w:name="_Toc115350883"/>
      <w:r>
        <w:t>Secretary/Communications - Victoria Maystruk</w:t>
      </w:r>
      <w:bookmarkEnd w:id="23"/>
      <w:r>
        <w:t xml:space="preserve"> </w:t>
      </w:r>
    </w:p>
    <w:p w14:paraId="660FF11F" w14:textId="1C960C96" w:rsidR="4B8676DC" w:rsidRDefault="4B8676DC" w:rsidP="154E875E">
      <w:r>
        <w:t>Moved: George For</w:t>
      </w:r>
      <w:r w:rsidR="64802C16">
        <w:t>a</w:t>
      </w:r>
      <w:r>
        <w:t>gasi</w:t>
      </w:r>
      <w:r w:rsidR="1F39E291">
        <w:t xml:space="preserve">, </w:t>
      </w:r>
      <w:r>
        <w:t>Seconded:   Nancy Sukornyk</w:t>
      </w:r>
    </w:p>
    <w:p w14:paraId="3AD43B84" w14:textId="0593AEB7" w:rsidR="4B8676DC" w:rsidRDefault="4B8676DC" w:rsidP="154E875E">
      <w:pPr>
        <w:ind w:firstLine="720"/>
      </w:pPr>
      <w:r>
        <w:t>Accepted and Acclaimed</w:t>
      </w:r>
    </w:p>
    <w:p w14:paraId="015ABF60" w14:textId="13AAFF66" w:rsidR="6D5E3C01" w:rsidRDefault="6D5E3C01" w:rsidP="154E875E">
      <w:pPr>
        <w:pStyle w:val="Heading2"/>
      </w:pPr>
      <w:bookmarkStart w:id="24" w:name="_Toc115350884"/>
      <w:r>
        <w:t>Motion to approve release time and stipends for officers</w:t>
      </w:r>
      <w:bookmarkEnd w:id="24"/>
      <w:r>
        <w:t xml:space="preserve"> </w:t>
      </w:r>
    </w:p>
    <w:p w14:paraId="635B48EB" w14:textId="4B833DCF" w:rsidR="67E10B6E" w:rsidRDefault="67E10B6E" w:rsidP="154E875E">
      <w:r>
        <w:t>The collective agreement indicates that the College and the union should be able to come to agreement with the college. If they aren’t able to agree, then we are able to purchase the hours</w:t>
      </w:r>
    </w:p>
    <w:p w14:paraId="7C967EA7" w14:textId="70C9BE16" w:rsidR="67E10B6E" w:rsidRDefault="67E10B6E" w:rsidP="154E875E">
      <w:r>
        <w:t>Fr the first 15 hours that we purchase we pay 25% for the hourly wage</w:t>
      </w:r>
    </w:p>
    <w:p w14:paraId="5A1F49B0" w14:textId="047BC889" w:rsidR="67E10B6E" w:rsidRDefault="67E10B6E" w:rsidP="154E875E">
      <w:r>
        <w:t>For 16+ we pay 50% of the hourly wage.</w:t>
      </w:r>
    </w:p>
    <w:p w14:paraId="5A374DDC" w14:textId="56607EEE" w:rsidR="67E10B6E" w:rsidRDefault="67E10B6E" w:rsidP="154E875E">
      <w:r>
        <w:rPr>
          <w:noProof/>
        </w:rPr>
        <w:drawing>
          <wp:inline distT="0" distB="0" distL="0" distR="0" wp14:anchorId="6F848274" wp14:editId="4DE74CAE">
            <wp:extent cx="4572000" cy="2733675"/>
            <wp:effectExtent l="0" t="0" r="0" b="0"/>
            <wp:docPr id="907962539" name="Picture 907962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572000" cy="2733675"/>
                    </a:xfrm>
                    <a:prstGeom prst="rect">
                      <a:avLst/>
                    </a:prstGeom>
                  </pic:spPr>
                </pic:pic>
              </a:graphicData>
            </a:graphic>
          </wp:inline>
        </w:drawing>
      </w:r>
    </w:p>
    <w:p w14:paraId="4658DFE5" w14:textId="3722FE0C" w:rsidR="67E10B6E" w:rsidRDefault="67E10B6E" w:rsidP="154E875E">
      <w:r>
        <w:t>Moved: Richard Hyde</w:t>
      </w:r>
      <w:r w:rsidR="3366638A">
        <w:t xml:space="preserve">, </w:t>
      </w:r>
      <w:r>
        <w:t>Seconded: Nancy Sukornyk</w:t>
      </w:r>
    </w:p>
    <w:p w14:paraId="01BED98E" w14:textId="3F046DDD" w:rsidR="56CB1C7D" w:rsidRDefault="56CB1C7D" w:rsidP="154E875E">
      <w:r>
        <w:t>Accepted</w:t>
      </w:r>
    </w:p>
    <w:p w14:paraId="77A5CFFC" w14:textId="51081816" w:rsidR="56CB1C7D" w:rsidRDefault="56CB1C7D" w:rsidP="154E875E">
      <w:r>
        <w:rPr>
          <w:noProof/>
        </w:rPr>
        <w:lastRenderedPageBreak/>
        <w:drawing>
          <wp:inline distT="0" distB="0" distL="0" distR="0" wp14:anchorId="280C3D0D" wp14:editId="544E3893">
            <wp:extent cx="4572000" cy="3181350"/>
            <wp:effectExtent l="0" t="0" r="0" b="0"/>
            <wp:docPr id="1879655921" name="Picture 1879655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572000" cy="3181350"/>
                    </a:xfrm>
                    <a:prstGeom prst="rect">
                      <a:avLst/>
                    </a:prstGeom>
                  </pic:spPr>
                </pic:pic>
              </a:graphicData>
            </a:graphic>
          </wp:inline>
        </w:drawing>
      </w:r>
      <w:r w:rsidR="6D5E3C01">
        <w:t xml:space="preserve"> </w:t>
      </w:r>
    </w:p>
    <w:p w14:paraId="5D70D58C" w14:textId="23B97B92" w:rsidR="228E8EDB" w:rsidRDefault="228E8EDB" w:rsidP="154E875E">
      <w:r>
        <w:t>Moved: Charlie McGee</w:t>
      </w:r>
      <w:r w:rsidR="49B83657">
        <w:t xml:space="preserve">, </w:t>
      </w:r>
      <w:r>
        <w:t>Seconded: Richard Hyde</w:t>
      </w:r>
    </w:p>
    <w:p w14:paraId="7BF67E07" w14:textId="2F2B35B4" w:rsidR="228E8EDB" w:rsidRDefault="228E8EDB" w:rsidP="154E875E">
      <w:r>
        <w:t xml:space="preserve">Discussion: </w:t>
      </w:r>
    </w:p>
    <w:p w14:paraId="2D6A4CA2" w14:textId="17ACAE8B" w:rsidR="228E8EDB" w:rsidRDefault="228E8EDB" w:rsidP="154E875E">
      <w:r>
        <w:t>We know that the number of grievances has gone up. Does the stipend still capture the work involved</w:t>
      </w:r>
      <w:r w:rsidR="5507E1AC">
        <w:t>?</w:t>
      </w:r>
    </w:p>
    <w:p w14:paraId="0F9B11E4" w14:textId="255AC1C6" w:rsidR="228E8EDB" w:rsidRDefault="228E8EDB" w:rsidP="154E875E">
      <w:r>
        <w:t xml:space="preserve">Should the stipend for the president and chief steward </w:t>
      </w:r>
      <w:r w:rsidR="79871C70">
        <w:t xml:space="preserve">(and possible other officers) </w:t>
      </w:r>
      <w:r>
        <w:t>go up to represent the additional work?</w:t>
      </w:r>
    </w:p>
    <w:p w14:paraId="4DDA2CF8" w14:textId="2CA4D95D" w:rsidR="76A75F44" w:rsidRDefault="76A75F44" w:rsidP="154E875E">
      <w:r>
        <w:t xml:space="preserve">The stipend and release time varies by local and is something that is not standard </w:t>
      </w:r>
      <w:r w:rsidR="4F944614">
        <w:t>across the the different colleges.</w:t>
      </w:r>
    </w:p>
    <w:p w14:paraId="0954A673" w14:textId="3D4D453E" w:rsidR="4F944614" w:rsidRDefault="4F944614" w:rsidP="154E875E">
      <w:r>
        <w:t>I</w:t>
      </w:r>
      <w:r w:rsidR="6305DE09">
        <w:t>t might be useful to consider if a stipend is more useful or if release time would be more beneficial.</w:t>
      </w:r>
      <w:r w:rsidR="228E8EDB">
        <w:t xml:space="preserve"> </w:t>
      </w:r>
    </w:p>
    <w:p w14:paraId="778F13BF" w14:textId="36DE6EA1" w:rsidR="3FA21B05" w:rsidRDefault="3FA21B05" w:rsidP="154E875E">
      <w:pPr>
        <w:pStyle w:val="Heading3"/>
        <w:rPr>
          <w:rFonts w:ascii="Calibri Light" w:hAnsi="Calibri Light"/>
          <w:color w:val="1F3763"/>
        </w:rPr>
      </w:pPr>
      <w:bookmarkStart w:id="25" w:name="_Toc115350885"/>
      <w:r>
        <w:t>MOTION: Accept the stipends as they currently are and bring possible changes back for discussion at the next GMM.</w:t>
      </w:r>
      <w:bookmarkEnd w:id="25"/>
    </w:p>
    <w:p w14:paraId="02B82659" w14:textId="1A91B5E9" w:rsidR="3FA21B05" w:rsidRDefault="3FA21B05" w:rsidP="154E875E">
      <w:r>
        <w:t>Passed</w:t>
      </w:r>
    </w:p>
    <w:p w14:paraId="117DE07B" w14:textId="3AE7328F" w:rsidR="3FA21B05" w:rsidRDefault="3FA21B05" w:rsidP="154E875E">
      <w:pPr>
        <w:pStyle w:val="Heading2"/>
        <w:rPr>
          <w:rFonts w:ascii="Calibri Light" w:hAnsi="Calibri Light"/>
        </w:rPr>
      </w:pPr>
      <w:bookmarkStart w:id="26" w:name="_Toc115350886"/>
      <w:r>
        <w:t>Trustee Nominations: Fred Wood &amp; Derryk Pollard</w:t>
      </w:r>
      <w:bookmarkEnd w:id="26"/>
      <w:r>
        <w:t xml:space="preserve"> </w:t>
      </w:r>
    </w:p>
    <w:p w14:paraId="4FB4C955" w14:textId="38B3D70D" w:rsidR="3FA21B05" w:rsidRDefault="3FA21B05" w:rsidP="154E875E">
      <w:r>
        <w:t>Acclaimed and Accepted</w:t>
      </w:r>
    </w:p>
    <w:p w14:paraId="5914AEDD" w14:textId="6300F118" w:rsidR="6D5E3C01" w:rsidRDefault="6D5E3C01" w:rsidP="154E875E">
      <w:pPr>
        <w:pStyle w:val="Heading2"/>
      </w:pPr>
      <w:bookmarkStart w:id="27" w:name="_Toc115350887"/>
      <w:r>
        <w:t>Election of Delegates/Alternates and Observers for Divisional Meeting</w:t>
      </w:r>
      <w:bookmarkEnd w:id="27"/>
      <w:r>
        <w:t xml:space="preserve"> </w:t>
      </w:r>
    </w:p>
    <w:p w14:paraId="4C6EDF78" w14:textId="647BC742" w:rsidR="67A9399C" w:rsidRDefault="67A9399C" w:rsidP="154E875E">
      <w:r>
        <w:t>Our division (24 colleges across the province) meet once a year to elect representation for OPSEU events.</w:t>
      </w:r>
    </w:p>
    <w:p w14:paraId="7EBBC93E" w14:textId="3831B0F3" w:rsidR="67A9399C" w:rsidRDefault="67A9399C" w:rsidP="154E875E">
      <w:r>
        <w:t>We are allowed 3 delegates, 3 alternates and as many observers as we would like.</w:t>
      </w:r>
    </w:p>
    <w:p w14:paraId="1B648082" w14:textId="3DCE18C5" w:rsidR="67A9399C" w:rsidRDefault="67A9399C" w:rsidP="154E875E">
      <w:r>
        <w:t>The virtual meetings that have happened in the past have been run flawlessly.</w:t>
      </w:r>
    </w:p>
    <w:p w14:paraId="6A9C8B42" w14:textId="3672A43E" w:rsidR="67A9399C" w:rsidRDefault="67A9399C" w:rsidP="154E875E">
      <w:pPr>
        <w:pStyle w:val="Heading3"/>
        <w:rPr>
          <w:rFonts w:ascii="Calibri Light" w:hAnsi="Calibri Light"/>
          <w:color w:val="1F3763"/>
        </w:rPr>
      </w:pPr>
      <w:bookmarkStart w:id="28" w:name="_Toc115350888"/>
      <w:r>
        <w:t>3 Delegates:</w:t>
      </w:r>
      <w:r w:rsidR="77EDACFD">
        <w:t xml:space="preserve"> </w:t>
      </w:r>
      <w:r>
        <w:t>Local President: Liz Mathewson</w:t>
      </w:r>
      <w:r w:rsidR="7957B300">
        <w:t xml:space="preserve">, </w:t>
      </w:r>
      <w:r>
        <w:t>Suzanne Hooke</w:t>
      </w:r>
      <w:r w:rsidR="29D97A9F">
        <w:t xml:space="preserve">, </w:t>
      </w:r>
      <w:r>
        <w:t>Audrey Healy</w:t>
      </w:r>
      <w:bookmarkEnd w:id="28"/>
    </w:p>
    <w:p w14:paraId="0C29BC7E" w14:textId="5784D911" w:rsidR="67A9399C" w:rsidRDefault="67A9399C" w:rsidP="154E875E">
      <w:pPr>
        <w:pStyle w:val="Heading3"/>
        <w:rPr>
          <w:rFonts w:ascii="Calibri Light" w:hAnsi="Calibri Light"/>
          <w:color w:val="1F3763"/>
        </w:rPr>
      </w:pPr>
      <w:bookmarkStart w:id="29" w:name="_Toc115350889"/>
      <w:r>
        <w:t xml:space="preserve">3 </w:t>
      </w:r>
      <w:r w:rsidR="030ED22C">
        <w:t>A</w:t>
      </w:r>
      <w:r>
        <w:t>lternates:</w:t>
      </w:r>
      <w:r w:rsidR="2FC37C78">
        <w:t xml:space="preserve"> </w:t>
      </w:r>
      <w:r w:rsidR="05C7EEFE">
        <w:t>Victoria Maystruk</w:t>
      </w:r>
      <w:r w:rsidR="508F2844">
        <w:t xml:space="preserve">, </w:t>
      </w:r>
      <w:r w:rsidR="05C7EEFE">
        <w:t>Andrew Bohart</w:t>
      </w:r>
      <w:r w:rsidR="321A5261">
        <w:t xml:space="preserve">, </w:t>
      </w:r>
      <w:r w:rsidR="05C7EEFE">
        <w:t>Fred Wood</w:t>
      </w:r>
      <w:bookmarkEnd w:id="29"/>
    </w:p>
    <w:p w14:paraId="114F38F1" w14:textId="6B4E2A98" w:rsidR="67A9399C" w:rsidRDefault="67A9399C" w:rsidP="154E875E">
      <w:pPr>
        <w:pStyle w:val="Heading3"/>
        <w:rPr>
          <w:rFonts w:ascii="Calibri Light" w:hAnsi="Calibri Light"/>
          <w:color w:val="1F3763"/>
        </w:rPr>
      </w:pPr>
      <w:bookmarkStart w:id="30" w:name="_Toc115350890"/>
      <w:r>
        <w:t>Observers:</w:t>
      </w:r>
      <w:r w:rsidR="6D5E3C01">
        <w:t xml:space="preserve"> </w:t>
      </w:r>
      <w:r w:rsidR="6AEBA589">
        <w:t>Tom Jenkins</w:t>
      </w:r>
      <w:r w:rsidR="54DEE9ED">
        <w:t xml:space="preserve">, </w:t>
      </w:r>
      <w:r w:rsidR="7E09FF3D">
        <w:t>Karen Bateman</w:t>
      </w:r>
      <w:r w:rsidR="65B8BF16">
        <w:t xml:space="preserve">, </w:t>
      </w:r>
      <w:r w:rsidR="7E09FF3D">
        <w:t>Kari Draker-Fortis</w:t>
      </w:r>
      <w:r w:rsidR="63891A3C">
        <w:t xml:space="preserve">, </w:t>
      </w:r>
      <w:r w:rsidR="7E09FF3D">
        <w:t>Nancy Sukornyk</w:t>
      </w:r>
      <w:r w:rsidR="11702BAF">
        <w:t xml:space="preserve">, </w:t>
      </w:r>
      <w:r w:rsidR="7E09FF3D">
        <w:t>Richard Hyde</w:t>
      </w:r>
      <w:r w:rsidR="54987E0C">
        <w:t xml:space="preserve">, </w:t>
      </w:r>
      <w:r w:rsidR="7E09FF3D">
        <w:t>Mandy Rochon</w:t>
      </w:r>
      <w:bookmarkEnd w:id="30"/>
    </w:p>
    <w:p w14:paraId="503A8559" w14:textId="62931055" w:rsidR="6D5E3C01" w:rsidRDefault="6D5E3C01" w:rsidP="154E875E">
      <w:r>
        <w:t xml:space="preserve"> </w:t>
      </w:r>
    </w:p>
    <w:p w14:paraId="7C509282" w14:textId="71DC97A1" w:rsidR="6D5E3C01" w:rsidRDefault="6D5E3C01" w:rsidP="154E875E">
      <w:pPr>
        <w:pStyle w:val="Heading2"/>
        <w:rPr>
          <w:rFonts w:ascii="Calibri Light" w:hAnsi="Calibri Light"/>
        </w:rPr>
      </w:pPr>
      <w:bookmarkStart w:id="31" w:name="_Toc115350891"/>
      <w:r>
        <w:t>Kaplan Award</w:t>
      </w:r>
      <w:bookmarkEnd w:id="31"/>
      <w:r>
        <w:t xml:space="preserve"> </w:t>
      </w:r>
    </w:p>
    <w:p w14:paraId="142475D9" w14:textId="5704338E" w:rsidR="663F234E" w:rsidRDefault="663F234E" w:rsidP="154E875E">
      <w:r>
        <w:t xml:space="preserve">We were awarded </w:t>
      </w:r>
      <w:r w:rsidR="1205EA46">
        <w:t xml:space="preserve">language that we wouldn’t have gotten otherwise. It has improvements that improve the contract from an </w:t>
      </w:r>
      <w:r w:rsidR="2C5411A7">
        <w:t>extension</w:t>
      </w:r>
      <w:r w:rsidR="1205EA46">
        <w:t xml:space="preserve"> and doesn’t have any concessions. </w:t>
      </w:r>
      <w:r w:rsidR="6D5E3C01">
        <w:t xml:space="preserve"> </w:t>
      </w:r>
    </w:p>
    <w:p w14:paraId="02965F99" w14:textId="2C9C2299" w:rsidR="5A762E42" w:rsidRDefault="5A762E42" w:rsidP="154E875E">
      <w:r>
        <w:rPr>
          <w:noProof/>
        </w:rPr>
        <w:lastRenderedPageBreak/>
        <w:drawing>
          <wp:inline distT="0" distB="0" distL="0" distR="0" wp14:anchorId="12ABC1D2" wp14:editId="63DB51ED">
            <wp:extent cx="4572000" cy="2066925"/>
            <wp:effectExtent l="0" t="0" r="0" b="0"/>
            <wp:docPr id="829663534" name="Picture 829663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572000" cy="2066925"/>
                    </a:xfrm>
                    <a:prstGeom prst="rect">
                      <a:avLst/>
                    </a:prstGeom>
                  </pic:spPr>
                </pic:pic>
              </a:graphicData>
            </a:graphic>
          </wp:inline>
        </w:drawing>
      </w:r>
    </w:p>
    <w:p w14:paraId="707965BD" w14:textId="78A6DB49" w:rsidR="4D85D130" w:rsidRDefault="4D85D130" w:rsidP="154E875E">
      <w:r>
        <w:rPr>
          <w:noProof/>
        </w:rPr>
        <w:drawing>
          <wp:inline distT="0" distB="0" distL="0" distR="0" wp14:anchorId="675C8342" wp14:editId="0749C52B">
            <wp:extent cx="4572000" cy="1743075"/>
            <wp:effectExtent l="0" t="0" r="0" b="0"/>
            <wp:docPr id="1278946887" name="Picture 1278946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1743075"/>
                    </a:xfrm>
                    <a:prstGeom prst="rect">
                      <a:avLst/>
                    </a:prstGeom>
                  </pic:spPr>
                </pic:pic>
              </a:graphicData>
            </a:graphic>
          </wp:inline>
        </w:drawing>
      </w:r>
    </w:p>
    <w:p w14:paraId="3078A83D" w14:textId="277F08A8" w:rsidR="2C88F326" w:rsidRDefault="2C88F326" w:rsidP="154E875E">
      <w:r>
        <w:rPr>
          <w:noProof/>
        </w:rPr>
        <w:drawing>
          <wp:inline distT="0" distB="0" distL="0" distR="0" wp14:anchorId="6AFCEBD7" wp14:editId="7B9D21D9">
            <wp:extent cx="4572000" cy="2171700"/>
            <wp:effectExtent l="0" t="0" r="0" b="0"/>
            <wp:docPr id="1254419364" name="Picture 1254419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572000" cy="2171700"/>
                    </a:xfrm>
                    <a:prstGeom prst="rect">
                      <a:avLst/>
                    </a:prstGeom>
                  </pic:spPr>
                </pic:pic>
              </a:graphicData>
            </a:graphic>
          </wp:inline>
        </w:drawing>
      </w:r>
    </w:p>
    <w:p w14:paraId="1282633D" w14:textId="4DF7CA75" w:rsidR="2C88F326" w:rsidRDefault="2C88F326" w:rsidP="154E875E">
      <w:r>
        <w:rPr>
          <w:noProof/>
        </w:rPr>
        <w:drawing>
          <wp:inline distT="0" distB="0" distL="0" distR="0" wp14:anchorId="41B2B5E8" wp14:editId="74BBE667">
            <wp:extent cx="4572000" cy="2381250"/>
            <wp:effectExtent l="0" t="0" r="0" b="0"/>
            <wp:docPr id="709394920" name="Picture 709394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572000" cy="2381250"/>
                    </a:xfrm>
                    <a:prstGeom prst="rect">
                      <a:avLst/>
                    </a:prstGeom>
                  </pic:spPr>
                </pic:pic>
              </a:graphicData>
            </a:graphic>
          </wp:inline>
        </w:drawing>
      </w:r>
    </w:p>
    <w:p w14:paraId="1AE0D404" w14:textId="48D12372" w:rsidR="6D5E3C01" w:rsidRDefault="6D5E3C01" w:rsidP="154E875E">
      <w:pPr>
        <w:pStyle w:val="Heading1"/>
        <w:rPr>
          <w:rFonts w:ascii="Calibri Light" w:hAnsi="Calibri Light"/>
        </w:rPr>
      </w:pPr>
      <w:bookmarkStart w:id="32" w:name="_Toc115350892"/>
      <w:r>
        <w:lastRenderedPageBreak/>
        <w:t>Items from membership:</w:t>
      </w:r>
      <w:bookmarkEnd w:id="32"/>
      <w:r>
        <w:t xml:space="preserve"> </w:t>
      </w:r>
    </w:p>
    <w:p w14:paraId="04C00C40" w14:textId="024136E5" w:rsidR="0CFA4DD3" w:rsidRDefault="0CFA4DD3" w:rsidP="154E875E">
      <w:pPr>
        <w:pStyle w:val="Heading2"/>
        <w:rPr>
          <w:rFonts w:ascii="Calibri Light" w:hAnsi="Calibri Light"/>
        </w:rPr>
      </w:pPr>
      <w:bookmarkStart w:id="33" w:name="_Toc115350893"/>
      <w:r>
        <w:t>Motion to support the TSSA striking workers added under new business</w:t>
      </w:r>
      <w:bookmarkEnd w:id="33"/>
    </w:p>
    <w:p w14:paraId="5D19394F" w14:textId="1FD4AF5C" w:rsidR="19E5DF9B" w:rsidRDefault="19E5DF9B" w:rsidP="154E875E">
      <w:r>
        <w:t xml:space="preserve">Would like to motion that Local 352 donate </w:t>
      </w:r>
      <w:r w:rsidRPr="154E875E">
        <w:rPr>
          <w:strike/>
        </w:rPr>
        <w:t>$1000</w:t>
      </w:r>
      <w:r>
        <w:t xml:space="preserve"> $5000 to the TSSA workers. These workers are part of a new local and don’t have an established bank account as our local has.</w:t>
      </w:r>
    </w:p>
    <w:p w14:paraId="3589FED1" w14:textId="1DF9DDB0" w:rsidR="19E5DF9B" w:rsidRDefault="19E5DF9B" w:rsidP="154E875E">
      <w:r>
        <w:t>Moved by Audrey</w:t>
      </w:r>
      <w:r w:rsidR="50F4B72A">
        <w:t xml:space="preserve">, </w:t>
      </w:r>
      <w:r>
        <w:t>Seconded by Suzanne</w:t>
      </w:r>
    </w:p>
    <w:p w14:paraId="6BCBC46D" w14:textId="6B0FC9A9" w:rsidR="19E5DF9B" w:rsidRDefault="19E5DF9B" w:rsidP="154E875E">
      <w:r>
        <w:t>Discussion: We have $300,000 and these locals have none. Often we are asked for strike donations for locals who have been established. Friendly amendment – increase amount to $5000.</w:t>
      </w:r>
    </w:p>
    <w:p w14:paraId="48208399" w14:textId="51F8585C" w:rsidR="19E5DF9B" w:rsidRDefault="19E5DF9B" w:rsidP="154E875E">
      <w:r>
        <w:t>PASSED</w:t>
      </w:r>
    </w:p>
    <w:p w14:paraId="05687938" w14:textId="752717F3" w:rsidR="6D5E3C01" w:rsidRDefault="6D5E3C01" w:rsidP="154E875E">
      <w:pPr>
        <w:pStyle w:val="Heading2"/>
      </w:pPr>
      <w:bookmarkStart w:id="34" w:name="_Toc115350894"/>
      <w:r>
        <w:t>Adjournment Next Meeting-</w:t>
      </w:r>
      <w:bookmarkEnd w:id="34"/>
      <w:r>
        <w:t xml:space="preserve">  </w:t>
      </w:r>
    </w:p>
    <w:p w14:paraId="0235D69F" w14:textId="17542DD1" w:rsidR="2B2810A8" w:rsidRDefault="2B2810A8" w:rsidP="154E875E">
      <w:r>
        <w:t>Suzanne at 1:23pm</w:t>
      </w:r>
    </w:p>
    <w:p w14:paraId="07BEED79" w14:textId="7742075D" w:rsidR="6D5E3C01" w:rsidRDefault="6D5E3C01" w:rsidP="154E875E">
      <w:r>
        <w:t xml:space="preserve"> </w:t>
      </w:r>
    </w:p>
    <w:p w14:paraId="4BDBC5BA" w14:textId="5361C8A0" w:rsidR="6D5E3C01" w:rsidRDefault="6D5E3C01" w:rsidP="154E875E">
      <w:r>
        <w:t xml:space="preserve"> </w:t>
      </w:r>
    </w:p>
    <w:p w14:paraId="3C8CE24D" w14:textId="106431D0" w:rsidR="6D5E3C01" w:rsidRDefault="6D5E3C01" w:rsidP="154E875E">
      <w:r>
        <w:t xml:space="preserve"> </w:t>
      </w:r>
    </w:p>
    <w:p w14:paraId="07C2A67A" w14:textId="246ECEF6" w:rsidR="6D5E3C01" w:rsidRDefault="6D5E3C01" w:rsidP="154E875E">
      <w:r>
        <w:t xml:space="preserve"> </w:t>
      </w:r>
    </w:p>
    <w:p w14:paraId="3AA7D769" w14:textId="31B137E0" w:rsidR="154E875E" w:rsidRDefault="154E875E" w:rsidP="154E875E"/>
    <w:p w14:paraId="74233BF2" w14:textId="6E5D9517" w:rsidR="154E875E" w:rsidRDefault="154E875E" w:rsidP="154E875E"/>
    <w:sectPr w:rsidR="154E875E" w:rsidSect="002F13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E4442"/>
    <w:multiLevelType w:val="hybridMultilevel"/>
    <w:tmpl w:val="265CDD72"/>
    <w:lvl w:ilvl="0" w:tplc="0E089616">
      <w:start w:val="1"/>
      <w:numFmt w:val="bullet"/>
      <w:lvlText w:val="-"/>
      <w:lvlJc w:val="left"/>
      <w:pPr>
        <w:ind w:left="720" w:hanging="360"/>
      </w:pPr>
      <w:rPr>
        <w:rFonts w:ascii="Calibri" w:hAnsi="Calibri" w:hint="default"/>
      </w:rPr>
    </w:lvl>
    <w:lvl w:ilvl="1" w:tplc="2D36CDAA">
      <w:start w:val="1"/>
      <w:numFmt w:val="bullet"/>
      <w:lvlText w:val="o"/>
      <w:lvlJc w:val="left"/>
      <w:pPr>
        <w:ind w:left="1440" w:hanging="360"/>
      </w:pPr>
      <w:rPr>
        <w:rFonts w:ascii="Courier New" w:hAnsi="Courier New" w:hint="default"/>
      </w:rPr>
    </w:lvl>
    <w:lvl w:ilvl="2" w:tplc="87E49CE6">
      <w:start w:val="1"/>
      <w:numFmt w:val="bullet"/>
      <w:lvlText w:val=""/>
      <w:lvlJc w:val="left"/>
      <w:pPr>
        <w:ind w:left="2160" w:hanging="360"/>
      </w:pPr>
      <w:rPr>
        <w:rFonts w:ascii="Wingdings" w:hAnsi="Wingdings" w:hint="default"/>
      </w:rPr>
    </w:lvl>
    <w:lvl w:ilvl="3" w:tplc="C374F134">
      <w:start w:val="1"/>
      <w:numFmt w:val="bullet"/>
      <w:lvlText w:val=""/>
      <w:lvlJc w:val="left"/>
      <w:pPr>
        <w:ind w:left="2880" w:hanging="360"/>
      </w:pPr>
      <w:rPr>
        <w:rFonts w:ascii="Symbol" w:hAnsi="Symbol" w:hint="default"/>
      </w:rPr>
    </w:lvl>
    <w:lvl w:ilvl="4" w:tplc="1EA856AC">
      <w:start w:val="1"/>
      <w:numFmt w:val="bullet"/>
      <w:lvlText w:val="o"/>
      <w:lvlJc w:val="left"/>
      <w:pPr>
        <w:ind w:left="3600" w:hanging="360"/>
      </w:pPr>
      <w:rPr>
        <w:rFonts w:ascii="Courier New" w:hAnsi="Courier New" w:hint="default"/>
      </w:rPr>
    </w:lvl>
    <w:lvl w:ilvl="5" w:tplc="5B6A858A">
      <w:start w:val="1"/>
      <w:numFmt w:val="bullet"/>
      <w:lvlText w:val=""/>
      <w:lvlJc w:val="left"/>
      <w:pPr>
        <w:ind w:left="4320" w:hanging="360"/>
      </w:pPr>
      <w:rPr>
        <w:rFonts w:ascii="Wingdings" w:hAnsi="Wingdings" w:hint="default"/>
      </w:rPr>
    </w:lvl>
    <w:lvl w:ilvl="6" w:tplc="81609CF8">
      <w:start w:val="1"/>
      <w:numFmt w:val="bullet"/>
      <w:lvlText w:val=""/>
      <w:lvlJc w:val="left"/>
      <w:pPr>
        <w:ind w:left="5040" w:hanging="360"/>
      </w:pPr>
      <w:rPr>
        <w:rFonts w:ascii="Symbol" w:hAnsi="Symbol" w:hint="default"/>
      </w:rPr>
    </w:lvl>
    <w:lvl w:ilvl="7" w:tplc="5D88C756">
      <w:start w:val="1"/>
      <w:numFmt w:val="bullet"/>
      <w:lvlText w:val="o"/>
      <w:lvlJc w:val="left"/>
      <w:pPr>
        <w:ind w:left="5760" w:hanging="360"/>
      </w:pPr>
      <w:rPr>
        <w:rFonts w:ascii="Courier New" w:hAnsi="Courier New" w:hint="default"/>
      </w:rPr>
    </w:lvl>
    <w:lvl w:ilvl="8" w:tplc="DE1EAD52">
      <w:start w:val="1"/>
      <w:numFmt w:val="bullet"/>
      <w:lvlText w:val=""/>
      <w:lvlJc w:val="left"/>
      <w:pPr>
        <w:ind w:left="6480" w:hanging="360"/>
      </w:pPr>
      <w:rPr>
        <w:rFonts w:ascii="Wingdings" w:hAnsi="Wingdings" w:hint="default"/>
      </w:rPr>
    </w:lvl>
  </w:abstractNum>
  <w:abstractNum w:abstractNumId="1" w15:restartNumberingAfterBreak="0">
    <w:nsid w:val="1EEE6189"/>
    <w:multiLevelType w:val="hybridMultilevel"/>
    <w:tmpl w:val="4142F3AE"/>
    <w:lvl w:ilvl="0" w:tplc="13E6D666">
      <w:start w:val="1"/>
      <w:numFmt w:val="bullet"/>
      <w:lvlText w:val="-"/>
      <w:lvlJc w:val="left"/>
      <w:pPr>
        <w:ind w:left="720" w:hanging="360"/>
      </w:pPr>
      <w:rPr>
        <w:rFonts w:ascii="Calibri" w:hAnsi="Calibri" w:hint="default"/>
      </w:rPr>
    </w:lvl>
    <w:lvl w:ilvl="1" w:tplc="B5947D56">
      <w:start w:val="1"/>
      <w:numFmt w:val="bullet"/>
      <w:lvlText w:val="o"/>
      <w:lvlJc w:val="left"/>
      <w:pPr>
        <w:ind w:left="1440" w:hanging="360"/>
      </w:pPr>
      <w:rPr>
        <w:rFonts w:ascii="Courier New" w:hAnsi="Courier New" w:hint="default"/>
      </w:rPr>
    </w:lvl>
    <w:lvl w:ilvl="2" w:tplc="E2BA9160">
      <w:start w:val="1"/>
      <w:numFmt w:val="bullet"/>
      <w:lvlText w:val=""/>
      <w:lvlJc w:val="left"/>
      <w:pPr>
        <w:ind w:left="2160" w:hanging="360"/>
      </w:pPr>
      <w:rPr>
        <w:rFonts w:ascii="Wingdings" w:hAnsi="Wingdings" w:hint="default"/>
      </w:rPr>
    </w:lvl>
    <w:lvl w:ilvl="3" w:tplc="B41C461C">
      <w:start w:val="1"/>
      <w:numFmt w:val="bullet"/>
      <w:lvlText w:val=""/>
      <w:lvlJc w:val="left"/>
      <w:pPr>
        <w:ind w:left="2880" w:hanging="360"/>
      </w:pPr>
      <w:rPr>
        <w:rFonts w:ascii="Symbol" w:hAnsi="Symbol" w:hint="default"/>
      </w:rPr>
    </w:lvl>
    <w:lvl w:ilvl="4" w:tplc="110C4414">
      <w:start w:val="1"/>
      <w:numFmt w:val="bullet"/>
      <w:lvlText w:val="o"/>
      <w:lvlJc w:val="left"/>
      <w:pPr>
        <w:ind w:left="3600" w:hanging="360"/>
      </w:pPr>
      <w:rPr>
        <w:rFonts w:ascii="Courier New" w:hAnsi="Courier New" w:hint="default"/>
      </w:rPr>
    </w:lvl>
    <w:lvl w:ilvl="5" w:tplc="0EAC38B6">
      <w:start w:val="1"/>
      <w:numFmt w:val="bullet"/>
      <w:lvlText w:val=""/>
      <w:lvlJc w:val="left"/>
      <w:pPr>
        <w:ind w:left="4320" w:hanging="360"/>
      </w:pPr>
      <w:rPr>
        <w:rFonts w:ascii="Wingdings" w:hAnsi="Wingdings" w:hint="default"/>
      </w:rPr>
    </w:lvl>
    <w:lvl w:ilvl="6" w:tplc="178A6E82">
      <w:start w:val="1"/>
      <w:numFmt w:val="bullet"/>
      <w:lvlText w:val=""/>
      <w:lvlJc w:val="left"/>
      <w:pPr>
        <w:ind w:left="5040" w:hanging="360"/>
      </w:pPr>
      <w:rPr>
        <w:rFonts w:ascii="Symbol" w:hAnsi="Symbol" w:hint="default"/>
      </w:rPr>
    </w:lvl>
    <w:lvl w:ilvl="7" w:tplc="FF5E763E">
      <w:start w:val="1"/>
      <w:numFmt w:val="bullet"/>
      <w:lvlText w:val="o"/>
      <w:lvlJc w:val="left"/>
      <w:pPr>
        <w:ind w:left="5760" w:hanging="360"/>
      </w:pPr>
      <w:rPr>
        <w:rFonts w:ascii="Courier New" w:hAnsi="Courier New" w:hint="default"/>
      </w:rPr>
    </w:lvl>
    <w:lvl w:ilvl="8" w:tplc="8B7EE400">
      <w:start w:val="1"/>
      <w:numFmt w:val="bullet"/>
      <w:lvlText w:val=""/>
      <w:lvlJc w:val="left"/>
      <w:pPr>
        <w:ind w:left="6480" w:hanging="360"/>
      </w:pPr>
      <w:rPr>
        <w:rFonts w:ascii="Wingdings" w:hAnsi="Wingdings" w:hint="default"/>
      </w:rPr>
    </w:lvl>
  </w:abstractNum>
  <w:abstractNum w:abstractNumId="2" w15:restartNumberingAfterBreak="0">
    <w:nsid w:val="2C474B58"/>
    <w:multiLevelType w:val="hybridMultilevel"/>
    <w:tmpl w:val="66345812"/>
    <w:lvl w:ilvl="0" w:tplc="088A1956">
      <w:start w:val="1"/>
      <w:numFmt w:val="bullet"/>
      <w:lvlText w:val="-"/>
      <w:lvlJc w:val="left"/>
      <w:pPr>
        <w:ind w:left="720" w:hanging="360"/>
      </w:pPr>
      <w:rPr>
        <w:rFonts w:ascii="Calibri" w:hAnsi="Calibri" w:hint="default"/>
      </w:rPr>
    </w:lvl>
    <w:lvl w:ilvl="1" w:tplc="825EC95C">
      <w:start w:val="1"/>
      <w:numFmt w:val="bullet"/>
      <w:lvlText w:val="o"/>
      <w:lvlJc w:val="left"/>
      <w:pPr>
        <w:ind w:left="1440" w:hanging="360"/>
      </w:pPr>
      <w:rPr>
        <w:rFonts w:ascii="Courier New" w:hAnsi="Courier New" w:hint="default"/>
      </w:rPr>
    </w:lvl>
    <w:lvl w:ilvl="2" w:tplc="82FC911A">
      <w:start w:val="1"/>
      <w:numFmt w:val="bullet"/>
      <w:lvlText w:val=""/>
      <w:lvlJc w:val="left"/>
      <w:pPr>
        <w:ind w:left="2160" w:hanging="360"/>
      </w:pPr>
      <w:rPr>
        <w:rFonts w:ascii="Wingdings" w:hAnsi="Wingdings" w:hint="default"/>
      </w:rPr>
    </w:lvl>
    <w:lvl w:ilvl="3" w:tplc="248EC664">
      <w:start w:val="1"/>
      <w:numFmt w:val="bullet"/>
      <w:lvlText w:val=""/>
      <w:lvlJc w:val="left"/>
      <w:pPr>
        <w:ind w:left="2880" w:hanging="360"/>
      </w:pPr>
      <w:rPr>
        <w:rFonts w:ascii="Symbol" w:hAnsi="Symbol" w:hint="default"/>
      </w:rPr>
    </w:lvl>
    <w:lvl w:ilvl="4" w:tplc="93EAE3D8">
      <w:start w:val="1"/>
      <w:numFmt w:val="bullet"/>
      <w:lvlText w:val="o"/>
      <w:lvlJc w:val="left"/>
      <w:pPr>
        <w:ind w:left="3600" w:hanging="360"/>
      </w:pPr>
      <w:rPr>
        <w:rFonts w:ascii="Courier New" w:hAnsi="Courier New" w:hint="default"/>
      </w:rPr>
    </w:lvl>
    <w:lvl w:ilvl="5" w:tplc="878EF63A">
      <w:start w:val="1"/>
      <w:numFmt w:val="bullet"/>
      <w:lvlText w:val=""/>
      <w:lvlJc w:val="left"/>
      <w:pPr>
        <w:ind w:left="4320" w:hanging="360"/>
      </w:pPr>
      <w:rPr>
        <w:rFonts w:ascii="Wingdings" w:hAnsi="Wingdings" w:hint="default"/>
      </w:rPr>
    </w:lvl>
    <w:lvl w:ilvl="6" w:tplc="A36CDAA6">
      <w:start w:val="1"/>
      <w:numFmt w:val="bullet"/>
      <w:lvlText w:val=""/>
      <w:lvlJc w:val="left"/>
      <w:pPr>
        <w:ind w:left="5040" w:hanging="360"/>
      </w:pPr>
      <w:rPr>
        <w:rFonts w:ascii="Symbol" w:hAnsi="Symbol" w:hint="default"/>
      </w:rPr>
    </w:lvl>
    <w:lvl w:ilvl="7" w:tplc="8FAEAD24">
      <w:start w:val="1"/>
      <w:numFmt w:val="bullet"/>
      <w:lvlText w:val="o"/>
      <w:lvlJc w:val="left"/>
      <w:pPr>
        <w:ind w:left="5760" w:hanging="360"/>
      </w:pPr>
      <w:rPr>
        <w:rFonts w:ascii="Courier New" w:hAnsi="Courier New" w:hint="default"/>
      </w:rPr>
    </w:lvl>
    <w:lvl w:ilvl="8" w:tplc="E3061CFC">
      <w:start w:val="1"/>
      <w:numFmt w:val="bullet"/>
      <w:lvlText w:val=""/>
      <w:lvlJc w:val="left"/>
      <w:pPr>
        <w:ind w:left="6480" w:hanging="360"/>
      </w:pPr>
      <w:rPr>
        <w:rFonts w:ascii="Wingdings" w:hAnsi="Wingdings" w:hint="default"/>
      </w:rPr>
    </w:lvl>
  </w:abstractNum>
  <w:abstractNum w:abstractNumId="3" w15:restartNumberingAfterBreak="0">
    <w:nsid w:val="6B2C9BBA"/>
    <w:multiLevelType w:val="hybridMultilevel"/>
    <w:tmpl w:val="2D0A4184"/>
    <w:lvl w:ilvl="0" w:tplc="B360FDA6">
      <w:start w:val="1"/>
      <w:numFmt w:val="bullet"/>
      <w:lvlText w:val="-"/>
      <w:lvlJc w:val="left"/>
      <w:pPr>
        <w:ind w:left="720" w:hanging="360"/>
      </w:pPr>
      <w:rPr>
        <w:rFonts w:ascii="Calibri" w:hAnsi="Calibri" w:hint="default"/>
      </w:rPr>
    </w:lvl>
    <w:lvl w:ilvl="1" w:tplc="844A7F7C">
      <w:start w:val="1"/>
      <w:numFmt w:val="bullet"/>
      <w:lvlText w:val="o"/>
      <w:lvlJc w:val="left"/>
      <w:pPr>
        <w:ind w:left="1440" w:hanging="360"/>
      </w:pPr>
      <w:rPr>
        <w:rFonts w:ascii="Courier New" w:hAnsi="Courier New" w:hint="default"/>
      </w:rPr>
    </w:lvl>
    <w:lvl w:ilvl="2" w:tplc="27E619F4">
      <w:start w:val="1"/>
      <w:numFmt w:val="bullet"/>
      <w:lvlText w:val=""/>
      <w:lvlJc w:val="left"/>
      <w:pPr>
        <w:ind w:left="2160" w:hanging="360"/>
      </w:pPr>
      <w:rPr>
        <w:rFonts w:ascii="Wingdings" w:hAnsi="Wingdings" w:hint="default"/>
      </w:rPr>
    </w:lvl>
    <w:lvl w:ilvl="3" w:tplc="12549162">
      <w:start w:val="1"/>
      <w:numFmt w:val="bullet"/>
      <w:lvlText w:val=""/>
      <w:lvlJc w:val="left"/>
      <w:pPr>
        <w:ind w:left="2880" w:hanging="360"/>
      </w:pPr>
      <w:rPr>
        <w:rFonts w:ascii="Symbol" w:hAnsi="Symbol" w:hint="default"/>
      </w:rPr>
    </w:lvl>
    <w:lvl w:ilvl="4" w:tplc="C388E788">
      <w:start w:val="1"/>
      <w:numFmt w:val="bullet"/>
      <w:lvlText w:val="o"/>
      <w:lvlJc w:val="left"/>
      <w:pPr>
        <w:ind w:left="3600" w:hanging="360"/>
      </w:pPr>
      <w:rPr>
        <w:rFonts w:ascii="Courier New" w:hAnsi="Courier New" w:hint="default"/>
      </w:rPr>
    </w:lvl>
    <w:lvl w:ilvl="5" w:tplc="D2A46D30">
      <w:start w:val="1"/>
      <w:numFmt w:val="bullet"/>
      <w:lvlText w:val=""/>
      <w:lvlJc w:val="left"/>
      <w:pPr>
        <w:ind w:left="4320" w:hanging="360"/>
      </w:pPr>
      <w:rPr>
        <w:rFonts w:ascii="Wingdings" w:hAnsi="Wingdings" w:hint="default"/>
      </w:rPr>
    </w:lvl>
    <w:lvl w:ilvl="6" w:tplc="225209CE">
      <w:start w:val="1"/>
      <w:numFmt w:val="bullet"/>
      <w:lvlText w:val=""/>
      <w:lvlJc w:val="left"/>
      <w:pPr>
        <w:ind w:left="5040" w:hanging="360"/>
      </w:pPr>
      <w:rPr>
        <w:rFonts w:ascii="Symbol" w:hAnsi="Symbol" w:hint="default"/>
      </w:rPr>
    </w:lvl>
    <w:lvl w:ilvl="7" w:tplc="7CF06330">
      <w:start w:val="1"/>
      <w:numFmt w:val="bullet"/>
      <w:lvlText w:val="o"/>
      <w:lvlJc w:val="left"/>
      <w:pPr>
        <w:ind w:left="5760" w:hanging="360"/>
      </w:pPr>
      <w:rPr>
        <w:rFonts w:ascii="Courier New" w:hAnsi="Courier New" w:hint="default"/>
      </w:rPr>
    </w:lvl>
    <w:lvl w:ilvl="8" w:tplc="B1DE25C2">
      <w:start w:val="1"/>
      <w:numFmt w:val="bullet"/>
      <w:lvlText w:val=""/>
      <w:lvlJc w:val="left"/>
      <w:pPr>
        <w:ind w:left="6480" w:hanging="360"/>
      </w:pPr>
      <w:rPr>
        <w:rFonts w:ascii="Wingdings" w:hAnsi="Wingdings" w:hint="default"/>
      </w:rPr>
    </w:lvl>
  </w:abstractNum>
  <w:num w:numId="1" w16cid:durableId="911700579">
    <w:abstractNumId w:val="1"/>
  </w:num>
  <w:num w:numId="2" w16cid:durableId="882711711">
    <w:abstractNumId w:val="0"/>
  </w:num>
  <w:num w:numId="3" w16cid:durableId="1505897709">
    <w:abstractNumId w:val="2"/>
  </w:num>
  <w:num w:numId="4" w16cid:durableId="816092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BE4"/>
    <w:rsid w:val="00016EE6"/>
    <w:rsid w:val="000DCD0C"/>
    <w:rsid w:val="00136599"/>
    <w:rsid w:val="001379A1"/>
    <w:rsid w:val="001A590B"/>
    <w:rsid w:val="002109D4"/>
    <w:rsid w:val="002A14F9"/>
    <w:rsid w:val="002F13D5"/>
    <w:rsid w:val="002F7652"/>
    <w:rsid w:val="00356E46"/>
    <w:rsid w:val="003E396D"/>
    <w:rsid w:val="00421C33"/>
    <w:rsid w:val="004762E3"/>
    <w:rsid w:val="0049733B"/>
    <w:rsid w:val="004B3C2B"/>
    <w:rsid w:val="00502247"/>
    <w:rsid w:val="005F1454"/>
    <w:rsid w:val="006B40B9"/>
    <w:rsid w:val="0071462B"/>
    <w:rsid w:val="00A4695F"/>
    <w:rsid w:val="00AA6B85"/>
    <w:rsid w:val="00AB1BE4"/>
    <w:rsid w:val="00C02E23"/>
    <w:rsid w:val="00DB0C5F"/>
    <w:rsid w:val="00E03F1C"/>
    <w:rsid w:val="00E34529"/>
    <w:rsid w:val="011598C9"/>
    <w:rsid w:val="030ED22C"/>
    <w:rsid w:val="034153B1"/>
    <w:rsid w:val="03D2FEC4"/>
    <w:rsid w:val="05C7EEFE"/>
    <w:rsid w:val="05E8C32F"/>
    <w:rsid w:val="06A3E0AD"/>
    <w:rsid w:val="0833164E"/>
    <w:rsid w:val="093DA825"/>
    <w:rsid w:val="0A4B3585"/>
    <w:rsid w:val="0B10DDE9"/>
    <w:rsid w:val="0BCF5B80"/>
    <w:rsid w:val="0C4FE698"/>
    <w:rsid w:val="0CFA4DD3"/>
    <w:rsid w:val="0D36F599"/>
    <w:rsid w:val="0D7A46B1"/>
    <w:rsid w:val="0D82D647"/>
    <w:rsid w:val="0DCFCAD4"/>
    <w:rsid w:val="0E4B9B0F"/>
    <w:rsid w:val="0E518E3B"/>
    <w:rsid w:val="10CDAA1E"/>
    <w:rsid w:val="11076B96"/>
    <w:rsid w:val="115149A0"/>
    <w:rsid w:val="11702BAF"/>
    <w:rsid w:val="11C2486D"/>
    <w:rsid w:val="1205EA46"/>
    <w:rsid w:val="1385E4D6"/>
    <w:rsid w:val="139D8BFD"/>
    <w:rsid w:val="13B0480A"/>
    <w:rsid w:val="154E875E"/>
    <w:rsid w:val="1560C6CE"/>
    <w:rsid w:val="15DA0860"/>
    <w:rsid w:val="15EB14F6"/>
    <w:rsid w:val="16BD8598"/>
    <w:rsid w:val="1786E557"/>
    <w:rsid w:val="18158DFA"/>
    <w:rsid w:val="199793EE"/>
    <w:rsid w:val="19E5DF9B"/>
    <w:rsid w:val="1A53DEC8"/>
    <w:rsid w:val="1C3B08EB"/>
    <w:rsid w:val="1CBD7E3E"/>
    <w:rsid w:val="1F39E291"/>
    <w:rsid w:val="1F4DDEAC"/>
    <w:rsid w:val="1FCAFAF9"/>
    <w:rsid w:val="2085BA2F"/>
    <w:rsid w:val="21BF43DA"/>
    <w:rsid w:val="228E8EDB"/>
    <w:rsid w:val="229668C6"/>
    <w:rsid w:val="23B530FD"/>
    <w:rsid w:val="245D1DA8"/>
    <w:rsid w:val="2638A732"/>
    <w:rsid w:val="266413BD"/>
    <w:rsid w:val="26EEC9FD"/>
    <w:rsid w:val="2728AC38"/>
    <w:rsid w:val="272F916A"/>
    <w:rsid w:val="2741D495"/>
    <w:rsid w:val="281A76ED"/>
    <w:rsid w:val="2890CC14"/>
    <w:rsid w:val="2898853E"/>
    <w:rsid w:val="28A8B9EE"/>
    <w:rsid w:val="2940C708"/>
    <w:rsid w:val="29D97A9F"/>
    <w:rsid w:val="2AAC4663"/>
    <w:rsid w:val="2B195C0D"/>
    <w:rsid w:val="2B2810A8"/>
    <w:rsid w:val="2B29704B"/>
    <w:rsid w:val="2B5217AF"/>
    <w:rsid w:val="2B6B674A"/>
    <w:rsid w:val="2B6F094A"/>
    <w:rsid w:val="2C18B24D"/>
    <w:rsid w:val="2C5411A7"/>
    <w:rsid w:val="2C88F326"/>
    <w:rsid w:val="2D9D582C"/>
    <w:rsid w:val="2E2CB85B"/>
    <w:rsid w:val="2E3C31EC"/>
    <w:rsid w:val="2ED93DAF"/>
    <w:rsid w:val="2F74EBCE"/>
    <w:rsid w:val="2F758DDE"/>
    <w:rsid w:val="2FC37C78"/>
    <w:rsid w:val="2FD085FC"/>
    <w:rsid w:val="3034F2A9"/>
    <w:rsid w:val="304184C9"/>
    <w:rsid w:val="319FBDA9"/>
    <w:rsid w:val="32088F80"/>
    <w:rsid w:val="3213888E"/>
    <w:rsid w:val="321A5261"/>
    <w:rsid w:val="3280BDFE"/>
    <w:rsid w:val="3366638A"/>
    <w:rsid w:val="33D947AD"/>
    <w:rsid w:val="3410EDC6"/>
    <w:rsid w:val="35274534"/>
    <w:rsid w:val="36903908"/>
    <w:rsid w:val="36979DF0"/>
    <w:rsid w:val="3762D234"/>
    <w:rsid w:val="3830C1F5"/>
    <w:rsid w:val="385373D9"/>
    <w:rsid w:val="3949FDE6"/>
    <w:rsid w:val="3A629B9F"/>
    <w:rsid w:val="3AFD736C"/>
    <w:rsid w:val="3CB3D4DC"/>
    <w:rsid w:val="3CEA416D"/>
    <w:rsid w:val="3D60FC36"/>
    <w:rsid w:val="3ED5BC48"/>
    <w:rsid w:val="3F51CF6D"/>
    <w:rsid w:val="3FA21B05"/>
    <w:rsid w:val="403EB01C"/>
    <w:rsid w:val="407D450E"/>
    <w:rsid w:val="40B8B4C6"/>
    <w:rsid w:val="40ED9FCE"/>
    <w:rsid w:val="412F6F8F"/>
    <w:rsid w:val="41645FE7"/>
    <w:rsid w:val="41C64226"/>
    <w:rsid w:val="41F29D98"/>
    <w:rsid w:val="426DAD84"/>
    <w:rsid w:val="4289702F"/>
    <w:rsid w:val="42B21793"/>
    <w:rsid w:val="43071A69"/>
    <w:rsid w:val="437F0422"/>
    <w:rsid w:val="43CF9F08"/>
    <w:rsid w:val="44FDE2E8"/>
    <w:rsid w:val="451115FD"/>
    <w:rsid w:val="45C110F1"/>
    <w:rsid w:val="4646CFEF"/>
    <w:rsid w:val="46B6A4E4"/>
    <w:rsid w:val="46E63499"/>
    <w:rsid w:val="478780F4"/>
    <w:rsid w:val="47C89D24"/>
    <w:rsid w:val="47CAF64B"/>
    <w:rsid w:val="49B83657"/>
    <w:rsid w:val="4A8B9549"/>
    <w:rsid w:val="4B122C4E"/>
    <w:rsid w:val="4B70EDAA"/>
    <w:rsid w:val="4B8676DC"/>
    <w:rsid w:val="4BA85CD5"/>
    <w:rsid w:val="4CDAC161"/>
    <w:rsid w:val="4D85D130"/>
    <w:rsid w:val="4DF89378"/>
    <w:rsid w:val="4F944614"/>
    <w:rsid w:val="508F2844"/>
    <w:rsid w:val="50F4B72A"/>
    <w:rsid w:val="512F3E96"/>
    <w:rsid w:val="523EB61A"/>
    <w:rsid w:val="52CB0EF7"/>
    <w:rsid w:val="537B09EB"/>
    <w:rsid w:val="5452D0E7"/>
    <w:rsid w:val="54987E0C"/>
    <w:rsid w:val="54DEE9ED"/>
    <w:rsid w:val="5507E1AC"/>
    <w:rsid w:val="55673888"/>
    <w:rsid w:val="56CB1C7D"/>
    <w:rsid w:val="574B7582"/>
    <w:rsid w:val="5781E213"/>
    <w:rsid w:val="579E801A"/>
    <w:rsid w:val="58C145E6"/>
    <w:rsid w:val="591DB274"/>
    <w:rsid w:val="599740D7"/>
    <w:rsid w:val="5A762E42"/>
    <w:rsid w:val="5B303D9E"/>
    <w:rsid w:val="5B4AC75A"/>
    <w:rsid w:val="5B74059D"/>
    <w:rsid w:val="5B9E68D1"/>
    <w:rsid w:val="5BC71035"/>
    <w:rsid w:val="5C48E1F0"/>
    <w:rsid w:val="5C555336"/>
    <w:rsid w:val="5CB2E5A2"/>
    <w:rsid w:val="5D0DDDC0"/>
    <w:rsid w:val="5D3A3932"/>
    <w:rsid w:val="5D7C03CC"/>
    <w:rsid w:val="5D9C20C1"/>
    <w:rsid w:val="5DD10BC9"/>
    <w:rsid w:val="5EA9AE21"/>
    <w:rsid w:val="5FACF202"/>
    <w:rsid w:val="5FBE15C2"/>
    <w:rsid w:val="609A8158"/>
    <w:rsid w:val="609E4A96"/>
    <w:rsid w:val="60AB9B6C"/>
    <w:rsid w:val="614E458A"/>
    <w:rsid w:val="621149E2"/>
    <w:rsid w:val="623651B9"/>
    <w:rsid w:val="62397F4C"/>
    <w:rsid w:val="629615AF"/>
    <w:rsid w:val="6305DE09"/>
    <w:rsid w:val="63891A3C"/>
    <w:rsid w:val="63B8F9BD"/>
    <w:rsid w:val="642724F0"/>
    <w:rsid w:val="644FA91A"/>
    <w:rsid w:val="6450221B"/>
    <w:rsid w:val="6457011A"/>
    <w:rsid w:val="646DD016"/>
    <w:rsid w:val="64802C16"/>
    <w:rsid w:val="64BDF787"/>
    <w:rsid w:val="64C60C4B"/>
    <w:rsid w:val="655774D7"/>
    <w:rsid w:val="65AFC23C"/>
    <w:rsid w:val="65B8BF16"/>
    <w:rsid w:val="66142EE9"/>
    <w:rsid w:val="663F234E"/>
    <w:rsid w:val="670432C5"/>
    <w:rsid w:val="67A9399C"/>
    <w:rsid w:val="67E10B6E"/>
    <w:rsid w:val="6893B656"/>
    <w:rsid w:val="68E6F4B4"/>
    <w:rsid w:val="695D398C"/>
    <w:rsid w:val="69EE5906"/>
    <w:rsid w:val="6AEBA589"/>
    <w:rsid w:val="6C20FBFE"/>
    <w:rsid w:val="6C3A245B"/>
    <w:rsid w:val="6D5E3C01"/>
    <w:rsid w:val="6E539EF6"/>
    <w:rsid w:val="6ED568EF"/>
    <w:rsid w:val="708A6AA6"/>
    <w:rsid w:val="70BB6642"/>
    <w:rsid w:val="712DAD4C"/>
    <w:rsid w:val="71638AC8"/>
    <w:rsid w:val="723D32EA"/>
    <w:rsid w:val="72D20D43"/>
    <w:rsid w:val="735766F1"/>
    <w:rsid w:val="74009064"/>
    <w:rsid w:val="742EE17D"/>
    <w:rsid w:val="74FD5B28"/>
    <w:rsid w:val="76A75F44"/>
    <w:rsid w:val="7712750D"/>
    <w:rsid w:val="77EDACFD"/>
    <w:rsid w:val="788D79AA"/>
    <w:rsid w:val="78BF4B22"/>
    <w:rsid w:val="79414EC7"/>
    <w:rsid w:val="7957B300"/>
    <w:rsid w:val="79871C70"/>
    <w:rsid w:val="7A9B4F67"/>
    <w:rsid w:val="7AF0523D"/>
    <w:rsid w:val="7B79DF63"/>
    <w:rsid w:val="7B8724D4"/>
    <w:rsid w:val="7C0CCA96"/>
    <w:rsid w:val="7C3F49BC"/>
    <w:rsid w:val="7C8C229E"/>
    <w:rsid w:val="7E09FF3D"/>
    <w:rsid w:val="7F1D86F2"/>
    <w:rsid w:val="7F6EC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94C8B"/>
  <w15:chartTrackingRefBased/>
  <w15:docId w15:val="{830887B7-2770-456A-84A4-33DD82CF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659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365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659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3659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A14F9"/>
    <w:rPr>
      <w:color w:val="0563C1" w:themeColor="hyperlink"/>
      <w:u w:val="single"/>
    </w:rPr>
  </w:style>
  <w:style w:type="character" w:styleId="UnresolvedMention">
    <w:name w:val="Unresolved Mention"/>
    <w:basedOn w:val="DefaultParagraphFont"/>
    <w:uiPriority w:val="99"/>
    <w:semiHidden/>
    <w:unhideWhenUsed/>
    <w:rsid w:val="002A14F9"/>
    <w:rPr>
      <w:color w:val="605E5C"/>
      <w:shd w:val="clear" w:color="auto" w:fill="E1DFDD"/>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20"/>
    </w:pPr>
  </w:style>
  <w:style w:type="paragraph" w:styleId="TOC3">
    <w:name w:val="toc 3"/>
    <w:basedOn w:val="Normal"/>
    <w:next w:val="Normal"/>
    <w:autoRedefine/>
    <w:uiPriority w:val="39"/>
    <w:unhideWhenUsed/>
    <w:pPr>
      <w:spacing w:after="100"/>
      <w:ind w:left="440"/>
    </w:p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seu.org/wp-content/uploads/2014/04/Statement-of-Respect-2019.pdf"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hyperlink" Target="https://flemingfacultyunion.files.wordpress.com/2022/09/minutes-of-general-membership-meeting-january-17-2022.pdf" TargetMode="Externa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E699CD953CE77439C11F0B6886AF64B" ma:contentTypeVersion="6" ma:contentTypeDescription="Create a new document." ma:contentTypeScope="" ma:versionID="b5130535dea92e50d2ec14a6ea6690e9">
  <xsd:schema xmlns:xsd="http://www.w3.org/2001/XMLSchema" xmlns:xs="http://www.w3.org/2001/XMLSchema" xmlns:p="http://schemas.microsoft.com/office/2006/metadata/properties" xmlns:ns2="38d07ea8-d441-4d65-a399-71fa95d30eb3" xmlns:ns3="fb025f5e-7628-49bb-8b71-e5acea842328" targetNamespace="http://schemas.microsoft.com/office/2006/metadata/properties" ma:root="true" ma:fieldsID="d7a2b6ccf1549881de4e5e35d3b6f5db" ns2:_="" ns3:_="">
    <xsd:import namespace="38d07ea8-d441-4d65-a399-71fa95d30eb3"/>
    <xsd:import namespace="fb025f5e-7628-49bb-8b71-e5acea84232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d07ea8-d441-4d65-a399-71fa95d30e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025f5e-7628-49bb-8b71-e5acea84232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749332-4FF5-47FF-9B9C-2890B0443184}">
  <ds:schemaRefs>
    <ds:schemaRef ds:uri="fb025f5e-7628-49bb-8b71-e5acea842328"/>
    <ds:schemaRef ds:uri="http://schemas.microsoft.com/office/2006/metadata/properties"/>
    <ds:schemaRef ds:uri="http://purl.org/dc/terms/"/>
    <ds:schemaRef ds:uri="38d07ea8-d441-4d65-a399-71fa95d30eb3"/>
    <ds:schemaRef ds:uri="http://schemas.microsoft.com/office/infopath/2007/PartnerControls"/>
    <ds:schemaRef ds:uri="http://purl.org/dc/elements/1.1/"/>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AD6D38F2-87D3-4CB5-9579-92AAE5D507CE}">
  <ds:schemaRefs>
    <ds:schemaRef ds:uri="http://schemas.microsoft.com/sharepoint/v3/contenttype/forms"/>
  </ds:schemaRefs>
</ds:datastoreItem>
</file>

<file path=customXml/itemProps3.xml><?xml version="1.0" encoding="utf-8"?>
<ds:datastoreItem xmlns:ds="http://schemas.openxmlformats.org/officeDocument/2006/customXml" ds:itemID="{361496A0-5A49-4FBB-B735-0C6178DAC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d07ea8-d441-4d65-a399-71fa95d30eb3"/>
    <ds:schemaRef ds:uri="fb025f5e-7628-49bb-8b71-e5acea8423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1925</Words>
  <Characters>10979</Characters>
  <Application>Microsoft Office Word</Application>
  <DocSecurity>0</DocSecurity>
  <Lines>91</Lines>
  <Paragraphs>25</Paragraphs>
  <ScaleCrop>false</ScaleCrop>
  <Company/>
  <LinksUpToDate>false</LinksUpToDate>
  <CharactersWithSpaces>12879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Maystruk</dc:creator>
  <cp:keywords/>
  <dc:description/>
  <cp:lastModifiedBy>Victoria Maystruk</cp:lastModifiedBy>
  <cp:revision>5</cp:revision>
  <dcterms:created xsi:type="dcterms:W3CDTF">2022-03-17T16:04:00Z</dcterms:created>
  <dcterms:modified xsi:type="dcterms:W3CDTF">2022-09-29T17:34:00Z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0x0101003E699CD953CE77439C11F0B6886AF64B</vt:lpwstr>
  </property>
</Properties>
</file>